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E8934" w14:textId="77777777" w:rsidR="002F4201" w:rsidRDefault="002F4201" w:rsidP="00CF664A">
      <w:pPr>
        <w:pStyle w:val="Heading1"/>
      </w:pPr>
      <w:r>
        <w:rPr>
          <w:noProof/>
        </w:rPr>
        <w:drawing>
          <wp:inline distT="0" distB="0" distL="0" distR="0" wp14:anchorId="09AECEC7" wp14:editId="7E86BA05">
            <wp:extent cx="6112606" cy="1596435"/>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3078" cy="1612228"/>
                    </a:xfrm>
                    <a:prstGeom prst="rect">
                      <a:avLst/>
                    </a:prstGeom>
                    <a:noFill/>
                  </pic:spPr>
                </pic:pic>
              </a:graphicData>
            </a:graphic>
          </wp:inline>
        </w:drawing>
      </w:r>
    </w:p>
    <w:p w14:paraId="68049FDD" w14:textId="119B5CA9" w:rsidR="00033291" w:rsidRPr="00CF664A" w:rsidRDefault="000C4BE5" w:rsidP="00CF664A">
      <w:pPr>
        <w:pStyle w:val="Heading1"/>
      </w:pPr>
      <w:bookmarkStart w:id="0" w:name="_Hlk78984942"/>
      <w:r w:rsidRPr="00CF664A">
        <w:t xml:space="preserve">Project Title: </w:t>
      </w:r>
      <w:r w:rsidR="00E13AF8" w:rsidRPr="00E13AF8">
        <w:rPr>
          <w:rFonts w:asciiTheme="minorHAnsi" w:hAnsiTheme="minorHAnsi" w:cstheme="minorHAnsi"/>
          <w:color w:val="auto"/>
        </w:rPr>
        <w:t>Active Online Reading Project</w:t>
      </w:r>
      <w:r w:rsidR="0019522D">
        <w:rPr>
          <w:rFonts w:asciiTheme="minorHAnsi" w:hAnsiTheme="minorHAnsi" w:cstheme="minorHAnsi"/>
          <w:color w:val="auto"/>
        </w:rPr>
        <w:t xml:space="preserve">  </w:t>
      </w:r>
    </w:p>
    <w:bookmarkEnd w:id="0"/>
    <w:p w14:paraId="74E2E547" w14:textId="0E30F63D" w:rsidR="00CD3CD0" w:rsidRDefault="00CD3CD0" w:rsidP="00CD3CD0">
      <w:pPr>
        <w:spacing w:after="0"/>
        <w:rPr>
          <w:rFonts w:eastAsia="Times New Roman"/>
          <w:b/>
          <w:bCs/>
          <w:color w:val="000000"/>
          <w:u w:val="single"/>
        </w:rPr>
      </w:pPr>
    </w:p>
    <w:p w14:paraId="278B95AB" w14:textId="6C88C3F9" w:rsidR="00CD3CD0" w:rsidRPr="00CD3CD0" w:rsidRDefault="00CD3CD0" w:rsidP="00CF664A">
      <w:pPr>
        <w:pStyle w:val="Heading2"/>
      </w:pPr>
      <w:r w:rsidRPr="00CD3CD0">
        <w:t>Project Description</w:t>
      </w:r>
    </w:p>
    <w:p w14:paraId="736A0441" w14:textId="70E10549" w:rsidR="00D75222" w:rsidRDefault="00D75222" w:rsidP="00033291">
      <w:pPr>
        <w:rPr>
          <w:rFonts w:asciiTheme="minorHAnsi" w:hAnsiTheme="minorHAnsi" w:cstheme="minorHAnsi"/>
          <w:color w:val="000000"/>
        </w:rPr>
      </w:pPr>
      <w:r w:rsidRPr="00D75222">
        <w:rPr>
          <w:rFonts w:asciiTheme="minorHAnsi" w:hAnsiTheme="minorHAnsi" w:cstheme="minorHAnsi"/>
          <w:color w:val="000000"/>
        </w:rPr>
        <w:t xml:space="preserve">This project </w:t>
      </w:r>
      <w:r>
        <w:rPr>
          <w:rFonts w:asciiTheme="minorHAnsi" w:hAnsiTheme="minorHAnsi" w:cstheme="minorHAnsi"/>
          <w:color w:val="000000"/>
        </w:rPr>
        <w:t xml:space="preserve">will explore how we can enhance students’ reading practices. The digitisation of resources, the emergence of virtual learning environments, and the widespread use of mobile devices have all profoundly altered how students engage with learning resources. Yet we know strikingly little about how students read online, how this relates to their overall learning, and which pedagogic strategies are effective. This project will investigate </w:t>
      </w:r>
      <w:r w:rsidRPr="00D75222">
        <w:rPr>
          <w:rFonts w:asciiTheme="minorHAnsi" w:hAnsiTheme="minorHAnsi" w:cstheme="minorHAnsi"/>
          <w:color w:val="000000"/>
        </w:rPr>
        <w:t xml:space="preserve">current practice around </w:t>
      </w:r>
      <w:r>
        <w:rPr>
          <w:rFonts w:asciiTheme="minorHAnsi" w:hAnsiTheme="minorHAnsi" w:cstheme="minorHAnsi"/>
          <w:color w:val="000000"/>
        </w:rPr>
        <w:t xml:space="preserve">digital </w:t>
      </w:r>
      <w:r w:rsidRPr="00D75222">
        <w:rPr>
          <w:rFonts w:asciiTheme="minorHAnsi" w:hAnsiTheme="minorHAnsi" w:cstheme="minorHAnsi"/>
          <w:color w:val="000000"/>
        </w:rPr>
        <w:t>reading</w:t>
      </w:r>
      <w:r w:rsidR="00A3096F">
        <w:rPr>
          <w:rFonts w:asciiTheme="minorHAnsi" w:hAnsiTheme="minorHAnsi" w:cstheme="minorHAnsi"/>
          <w:color w:val="000000"/>
        </w:rPr>
        <w:t xml:space="preserve"> and</w:t>
      </w:r>
      <w:r>
        <w:rPr>
          <w:rFonts w:asciiTheme="minorHAnsi" w:hAnsiTheme="minorHAnsi" w:cstheme="minorHAnsi"/>
          <w:color w:val="000000"/>
        </w:rPr>
        <w:t xml:space="preserve"> will produce a suite of resources to support students across all subjects.</w:t>
      </w:r>
    </w:p>
    <w:p w14:paraId="491FC7C8" w14:textId="473691A7" w:rsidR="00180703" w:rsidRDefault="00180703" w:rsidP="00032035">
      <w:pPr>
        <w:snapToGrid w:val="0"/>
        <w:spacing w:after="0" w:line="240" w:lineRule="auto"/>
        <w:contextualSpacing/>
        <w:rPr>
          <w:rFonts w:eastAsia="Times New Roman"/>
          <w:color w:val="FF0000"/>
          <w:sz w:val="24"/>
          <w:szCs w:val="24"/>
        </w:rPr>
      </w:pPr>
    </w:p>
    <w:p w14:paraId="2D4847DB" w14:textId="59D7E775" w:rsidR="00180703" w:rsidRPr="00180703" w:rsidRDefault="00180703" w:rsidP="00CF664A">
      <w:pPr>
        <w:pStyle w:val="Heading2"/>
        <w:rPr>
          <w:rFonts w:eastAsia="Times New Roman"/>
        </w:rPr>
      </w:pPr>
      <w:r w:rsidRPr="00180703">
        <w:rPr>
          <w:rFonts w:eastAsia="Times New Roman"/>
        </w:rPr>
        <w:t>Student Bursaries</w:t>
      </w:r>
    </w:p>
    <w:p w14:paraId="02B154BF" w14:textId="0A5BC462" w:rsidR="007E06AE" w:rsidRPr="007116BE" w:rsidRDefault="007E06AE" w:rsidP="007116BE">
      <w:pPr>
        <w:rPr>
          <w:rFonts w:asciiTheme="minorHAnsi" w:hAnsiTheme="minorHAnsi" w:cstheme="minorHAnsi"/>
        </w:rPr>
      </w:pPr>
      <w:r w:rsidRPr="007116BE">
        <w:rPr>
          <w:rFonts w:asciiTheme="minorHAnsi" w:hAnsiTheme="minorHAnsi" w:cstheme="minorHAnsi"/>
        </w:rPr>
        <w:t xml:space="preserve">To help evaluate this funded project, the School of History &amp; Heritage is awarding </w:t>
      </w:r>
      <w:r w:rsidR="007116BE" w:rsidRPr="007116BE">
        <w:rPr>
          <w:rFonts w:asciiTheme="minorHAnsi" w:hAnsiTheme="minorHAnsi" w:cstheme="minorHAnsi"/>
        </w:rPr>
        <w:t>several</w:t>
      </w:r>
      <w:r w:rsidRPr="007116BE">
        <w:rPr>
          <w:rFonts w:asciiTheme="minorHAnsi" w:hAnsiTheme="minorHAnsi" w:cstheme="minorHAnsi"/>
        </w:rPr>
        <w:t xml:space="preserve"> student bursaries. This is an opportunity for students to apply research skills to an active project and work alongside </w:t>
      </w:r>
      <w:r w:rsidR="0038431D" w:rsidRPr="007116BE">
        <w:rPr>
          <w:rFonts w:asciiTheme="minorHAnsi" w:hAnsiTheme="minorHAnsi" w:cstheme="minorHAnsi"/>
        </w:rPr>
        <w:t>p</w:t>
      </w:r>
      <w:r w:rsidRPr="007116BE">
        <w:rPr>
          <w:rFonts w:asciiTheme="minorHAnsi" w:hAnsiTheme="minorHAnsi" w:cstheme="minorHAnsi"/>
        </w:rPr>
        <w:t>r</w:t>
      </w:r>
      <w:r w:rsidR="0038431D" w:rsidRPr="007116BE">
        <w:rPr>
          <w:rFonts w:asciiTheme="minorHAnsi" w:hAnsiTheme="minorHAnsi" w:cstheme="minorHAnsi"/>
        </w:rPr>
        <w:t>incipal investigator (PI)</w:t>
      </w:r>
      <w:r w:rsidRPr="007116BE">
        <w:rPr>
          <w:rFonts w:asciiTheme="minorHAnsi" w:hAnsiTheme="minorHAnsi" w:cstheme="minorHAnsi"/>
        </w:rPr>
        <w:t xml:space="preserve"> </w:t>
      </w:r>
      <w:r w:rsidR="0038431D" w:rsidRPr="007116BE">
        <w:rPr>
          <w:rFonts w:asciiTheme="minorHAnsi" w:hAnsiTheme="minorHAnsi" w:cstheme="minorHAnsi"/>
        </w:rPr>
        <w:t>Dr Jamie Wood</w:t>
      </w:r>
      <w:r w:rsidRPr="007116BE">
        <w:rPr>
          <w:rFonts w:asciiTheme="minorHAnsi" w:hAnsiTheme="minorHAnsi" w:cstheme="minorHAnsi"/>
        </w:rPr>
        <w:t xml:space="preserve"> and </w:t>
      </w:r>
      <w:r w:rsidR="00F354E1" w:rsidRPr="007116BE">
        <w:rPr>
          <w:rFonts w:asciiTheme="minorHAnsi" w:hAnsiTheme="minorHAnsi" w:cstheme="minorHAnsi"/>
        </w:rPr>
        <w:t>co-investigators (CI) Dr A</w:t>
      </w:r>
      <w:r w:rsidR="00A3096F" w:rsidRPr="007116BE">
        <w:rPr>
          <w:rFonts w:asciiTheme="minorHAnsi" w:hAnsiTheme="minorHAnsi" w:cstheme="minorHAnsi"/>
        </w:rPr>
        <w:t>nn</w:t>
      </w:r>
      <w:r w:rsidR="00F354E1" w:rsidRPr="007116BE">
        <w:rPr>
          <w:rFonts w:asciiTheme="minorHAnsi" w:hAnsiTheme="minorHAnsi" w:cstheme="minorHAnsi"/>
        </w:rPr>
        <w:t xml:space="preserve">a Rich-Abad (Nottingham) and Dr Jon Chandler (UCL). </w:t>
      </w:r>
    </w:p>
    <w:p w14:paraId="680CC7E0" w14:textId="369CD5CD" w:rsidR="007E06AE" w:rsidRPr="00CF664A" w:rsidRDefault="007E06AE" w:rsidP="7990F644">
      <w:pPr>
        <w:rPr>
          <w:rFonts w:asciiTheme="minorHAnsi" w:hAnsiTheme="minorHAnsi"/>
        </w:rPr>
      </w:pPr>
      <w:r w:rsidRPr="7990F644">
        <w:rPr>
          <w:rFonts w:asciiTheme="minorHAnsi" w:hAnsiTheme="minorHAnsi"/>
        </w:rPr>
        <w:t xml:space="preserve">The </w:t>
      </w:r>
      <w:r w:rsidR="00AA383C" w:rsidRPr="7990F644">
        <w:rPr>
          <w:rFonts w:asciiTheme="minorHAnsi" w:hAnsiTheme="minorHAnsi"/>
        </w:rPr>
        <w:t>student researcher</w:t>
      </w:r>
      <w:r w:rsidR="007116BE">
        <w:rPr>
          <w:rFonts w:asciiTheme="minorHAnsi" w:hAnsiTheme="minorHAnsi"/>
        </w:rPr>
        <w:t>s</w:t>
      </w:r>
      <w:r w:rsidRPr="7990F644">
        <w:rPr>
          <w:rFonts w:asciiTheme="minorHAnsi" w:hAnsiTheme="minorHAnsi"/>
        </w:rPr>
        <w:t xml:space="preserve"> will </w:t>
      </w:r>
      <w:bookmarkStart w:id="1" w:name="_Hlk70511893"/>
      <w:r w:rsidR="00AA383C" w:rsidRPr="7990F644">
        <w:rPr>
          <w:rFonts w:asciiTheme="minorHAnsi" w:hAnsiTheme="minorHAnsi"/>
        </w:rPr>
        <w:t xml:space="preserve">primarily be involved with gathering data on the reading practices of their peers via </w:t>
      </w:r>
      <w:r w:rsidR="00CC25A7" w:rsidRPr="7990F644">
        <w:rPr>
          <w:rFonts w:asciiTheme="minorHAnsi" w:hAnsiTheme="minorHAnsi"/>
        </w:rPr>
        <w:t xml:space="preserve">questionnaire </w:t>
      </w:r>
      <w:r w:rsidR="00AA383C" w:rsidRPr="7990F644">
        <w:rPr>
          <w:rFonts w:asciiTheme="minorHAnsi" w:hAnsiTheme="minorHAnsi"/>
        </w:rPr>
        <w:t>surveys/ focus groups/analysis of online reading practices.</w:t>
      </w:r>
      <w:bookmarkEnd w:id="1"/>
      <w:r w:rsidR="00CC25A7" w:rsidRPr="7990F644">
        <w:rPr>
          <w:rFonts w:asciiTheme="minorHAnsi" w:hAnsiTheme="minorHAnsi"/>
        </w:rPr>
        <w:t xml:space="preserve"> It is anticipated that </w:t>
      </w:r>
      <w:proofErr w:type="gramStart"/>
      <w:r w:rsidR="00CC25A7" w:rsidRPr="7990F644">
        <w:rPr>
          <w:rFonts w:asciiTheme="minorHAnsi" w:hAnsiTheme="minorHAnsi"/>
        </w:rPr>
        <w:t>th</w:t>
      </w:r>
      <w:r w:rsidRPr="7990F644">
        <w:rPr>
          <w:rFonts w:asciiTheme="minorHAnsi" w:hAnsiTheme="minorHAnsi"/>
        </w:rPr>
        <w:t xml:space="preserve">rough </w:t>
      </w:r>
      <w:r w:rsidR="00CC25A7" w:rsidRPr="7990F644">
        <w:rPr>
          <w:rFonts w:asciiTheme="minorHAnsi" w:hAnsiTheme="minorHAnsi"/>
        </w:rPr>
        <w:t>the use of</w:t>
      </w:r>
      <w:proofErr w:type="gramEnd"/>
      <w:r w:rsidR="00CC25A7" w:rsidRPr="7990F644">
        <w:rPr>
          <w:rFonts w:asciiTheme="minorHAnsi" w:hAnsiTheme="minorHAnsi"/>
        </w:rPr>
        <w:t xml:space="preserve"> </w:t>
      </w:r>
      <w:r w:rsidRPr="7990F644">
        <w:rPr>
          <w:rFonts w:asciiTheme="minorHAnsi" w:hAnsiTheme="minorHAnsi"/>
        </w:rPr>
        <w:t>social media and online platforms</w:t>
      </w:r>
      <w:r w:rsidR="00CC25A7" w:rsidRPr="7990F644">
        <w:rPr>
          <w:rFonts w:asciiTheme="minorHAnsi" w:hAnsiTheme="minorHAnsi"/>
        </w:rPr>
        <w:t>, student researchers</w:t>
      </w:r>
      <w:r w:rsidRPr="7990F644">
        <w:rPr>
          <w:rFonts w:asciiTheme="minorHAnsi" w:hAnsiTheme="minorHAnsi"/>
        </w:rPr>
        <w:t xml:space="preserve"> </w:t>
      </w:r>
      <w:r w:rsidR="00CC25A7" w:rsidRPr="7990F644">
        <w:rPr>
          <w:rFonts w:asciiTheme="minorHAnsi" w:hAnsiTheme="minorHAnsi"/>
        </w:rPr>
        <w:t>would be able</w:t>
      </w:r>
      <w:r w:rsidRPr="7990F644">
        <w:rPr>
          <w:rFonts w:asciiTheme="minorHAnsi" w:hAnsiTheme="minorHAnsi"/>
        </w:rPr>
        <w:t xml:space="preserve"> to </w:t>
      </w:r>
      <w:r w:rsidR="00785858" w:rsidRPr="7990F644">
        <w:rPr>
          <w:rFonts w:asciiTheme="minorHAnsi" w:hAnsiTheme="minorHAnsi"/>
        </w:rPr>
        <w:t xml:space="preserve">capture and record </w:t>
      </w:r>
      <w:r w:rsidRPr="7990F644">
        <w:rPr>
          <w:rFonts w:asciiTheme="minorHAnsi" w:hAnsiTheme="minorHAnsi"/>
        </w:rPr>
        <w:t xml:space="preserve">data </w:t>
      </w:r>
      <w:r w:rsidR="47B9ED2D" w:rsidRPr="7990F644">
        <w:rPr>
          <w:rFonts w:asciiTheme="minorHAnsi" w:hAnsiTheme="minorHAnsi"/>
        </w:rPr>
        <w:t>users'</w:t>
      </w:r>
      <w:r w:rsidRPr="7990F644">
        <w:rPr>
          <w:rFonts w:asciiTheme="minorHAnsi" w:hAnsiTheme="minorHAnsi"/>
        </w:rPr>
        <w:t xml:space="preserve"> experiences, behaviours, attitudes and opinions in relation to </w:t>
      </w:r>
      <w:r w:rsidR="004A5634" w:rsidRPr="7990F644">
        <w:rPr>
          <w:rFonts w:asciiTheme="minorHAnsi" w:hAnsiTheme="minorHAnsi"/>
        </w:rPr>
        <w:t>Talis Elevate</w:t>
      </w:r>
      <w:r w:rsidR="007116BE">
        <w:rPr>
          <w:rFonts w:asciiTheme="minorHAnsi" w:hAnsiTheme="minorHAnsi"/>
        </w:rPr>
        <w:t xml:space="preserve"> and other online reading tools and practices</w:t>
      </w:r>
      <w:r w:rsidRPr="7990F644">
        <w:rPr>
          <w:rFonts w:asciiTheme="minorHAnsi" w:hAnsiTheme="minorHAnsi"/>
        </w:rPr>
        <w:t xml:space="preserve">. </w:t>
      </w:r>
    </w:p>
    <w:p w14:paraId="53D12BFD" w14:textId="49617450" w:rsidR="00CF4688" w:rsidRPr="007116BE" w:rsidRDefault="007116BE" w:rsidP="007116BE">
      <w:pPr>
        <w:rPr>
          <w:rFonts w:asciiTheme="minorHAnsi" w:hAnsiTheme="minorHAnsi"/>
        </w:rPr>
      </w:pPr>
      <w:r w:rsidRPr="007116BE">
        <w:rPr>
          <w:rFonts w:asciiTheme="minorHAnsi" w:hAnsiTheme="minorHAnsi"/>
        </w:rPr>
        <w:t>Six</w:t>
      </w:r>
      <w:r w:rsidR="007E06AE" w:rsidRPr="007116BE">
        <w:rPr>
          <w:rFonts w:asciiTheme="minorHAnsi" w:hAnsiTheme="minorHAnsi"/>
        </w:rPr>
        <w:t xml:space="preserve"> student bursaries of £</w:t>
      </w:r>
      <w:r w:rsidRPr="007116BE">
        <w:rPr>
          <w:rFonts w:asciiTheme="minorHAnsi" w:hAnsiTheme="minorHAnsi"/>
        </w:rPr>
        <w:t>5</w:t>
      </w:r>
      <w:r w:rsidR="007E06AE" w:rsidRPr="007116BE">
        <w:rPr>
          <w:rFonts w:asciiTheme="minorHAnsi" w:hAnsiTheme="minorHAnsi"/>
        </w:rPr>
        <w:t xml:space="preserve">00 are available to support the </w:t>
      </w:r>
      <w:r w:rsidR="00403845" w:rsidRPr="007116BE">
        <w:rPr>
          <w:rFonts w:asciiTheme="minorHAnsi" w:hAnsiTheme="minorHAnsi"/>
        </w:rPr>
        <w:t>Active Online Reading</w:t>
      </w:r>
      <w:r w:rsidR="004A5634" w:rsidRPr="007116BE">
        <w:rPr>
          <w:rFonts w:asciiTheme="minorHAnsi" w:hAnsiTheme="minorHAnsi"/>
        </w:rPr>
        <w:t xml:space="preserve"> research project over the period of </w:t>
      </w:r>
      <w:r w:rsidRPr="007116BE">
        <w:rPr>
          <w:rFonts w:asciiTheme="minorHAnsi" w:hAnsiTheme="minorHAnsi"/>
        </w:rPr>
        <w:t>up to twelve</w:t>
      </w:r>
      <w:r w:rsidR="004A5634" w:rsidRPr="007116BE">
        <w:rPr>
          <w:rFonts w:asciiTheme="minorHAnsi" w:hAnsiTheme="minorHAnsi"/>
        </w:rPr>
        <w:t xml:space="preserve"> week</w:t>
      </w:r>
      <w:r w:rsidRPr="007116BE">
        <w:rPr>
          <w:rFonts w:asciiTheme="minorHAnsi" w:hAnsiTheme="minorHAnsi"/>
        </w:rPr>
        <w:t>s</w:t>
      </w:r>
      <w:r w:rsidR="004A5634" w:rsidRPr="007116BE">
        <w:rPr>
          <w:rFonts w:asciiTheme="minorHAnsi" w:hAnsiTheme="minorHAnsi"/>
        </w:rPr>
        <w:t xml:space="preserve">, and we are anticipating </w:t>
      </w:r>
      <w:r w:rsidR="3F1B03E8" w:rsidRPr="007116BE">
        <w:rPr>
          <w:rFonts w:asciiTheme="minorHAnsi" w:hAnsiTheme="minorHAnsi"/>
        </w:rPr>
        <w:t xml:space="preserve">a </w:t>
      </w:r>
      <w:r w:rsidR="004A5634" w:rsidRPr="007116BE">
        <w:rPr>
          <w:rFonts w:asciiTheme="minorHAnsi" w:hAnsiTheme="minorHAnsi"/>
        </w:rPr>
        <w:t>time commitment of an average of two hours a week, plus mentorship</w:t>
      </w:r>
      <w:r w:rsidRPr="007116BE">
        <w:rPr>
          <w:rFonts w:asciiTheme="minorHAnsi" w:hAnsiTheme="minorHAnsi"/>
        </w:rPr>
        <w:t xml:space="preserve">. </w:t>
      </w:r>
    </w:p>
    <w:p w14:paraId="3AB7F462" w14:textId="77777777" w:rsidR="007116BE" w:rsidRPr="007116BE" w:rsidRDefault="007116BE" w:rsidP="41518212">
      <w:pPr>
        <w:rPr>
          <w:rFonts w:asciiTheme="minorHAnsi" w:hAnsiTheme="minorHAnsi"/>
        </w:rPr>
      </w:pPr>
    </w:p>
    <w:p w14:paraId="2E70EC2C" w14:textId="2F941CC6" w:rsidR="008A3EAE" w:rsidRPr="007116BE" w:rsidRDefault="00E13AF8" w:rsidP="007116BE">
      <w:pPr>
        <w:pStyle w:val="Heading3"/>
      </w:pPr>
      <w:r w:rsidRPr="007116BE">
        <w:t>Student Researcher</w:t>
      </w:r>
    </w:p>
    <w:p w14:paraId="42AF1FE5" w14:textId="03BBFB01" w:rsidR="00262B96" w:rsidRPr="00CF664A" w:rsidRDefault="00CF4688" w:rsidP="007116BE">
      <w:pPr>
        <w:rPr>
          <w:rFonts w:asciiTheme="minorHAnsi" w:hAnsiTheme="minorHAnsi"/>
        </w:rPr>
      </w:pPr>
      <w:r w:rsidRPr="41518212">
        <w:rPr>
          <w:rFonts w:asciiTheme="minorHAnsi" w:hAnsiTheme="minorHAnsi"/>
        </w:rPr>
        <w:t>Th</w:t>
      </w:r>
      <w:r w:rsidR="007116BE">
        <w:rPr>
          <w:rFonts w:asciiTheme="minorHAnsi" w:hAnsiTheme="minorHAnsi"/>
        </w:rPr>
        <w:t>e</w:t>
      </w:r>
      <w:r w:rsidRPr="41518212">
        <w:rPr>
          <w:rFonts w:asciiTheme="minorHAnsi" w:hAnsiTheme="minorHAnsi"/>
        </w:rPr>
        <w:t xml:space="preserve"> </w:t>
      </w:r>
      <w:r w:rsidR="007116BE">
        <w:rPr>
          <w:rFonts w:asciiTheme="minorHAnsi" w:hAnsiTheme="minorHAnsi"/>
        </w:rPr>
        <w:t xml:space="preserve">student researcher will </w:t>
      </w:r>
      <w:r w:rsidR="00262B96" w:rsidRPr="41518212">
        <w:rPr>
          <w:rFonts w:asciiTheme="minorHAnsi" w:hAnsiTheme="minorHAnsi"/>
        </w:rPr>
        <w:t xml:space="preserve">assist with </w:t>
      </w:r>
      <w:r w:rsidR="00AA383C" w:rsidRPr="41518212">
        <w:rPr>
          <w:rFonts w:asciiTheme="minorHAnsi" w:hAnsiTheme="minorHAnsi"/>
        </w:rPr>
        <w:t xml:space="preserve">data </w:t>
      </w:r>
      <w:r w:rsidR="59BA57D8" w:rsidRPr="41518212">
        <w:rPr>
          <w:rFonts w:asciiTheme="minorHAnsi" w:hAnsiTheme="minorHAnsi"/>
        </w:rPr>
        <w:t xml:space="preserve">gathering and analysis </w:t>
      </w:r>
      <w:r w:rsidR="00AA383C" w:rsidRPr="41518212">
        <w:rPr>
          <w:rFonts w:asciiTheme="minorHAnsi" w:hAnsiTheme="minorHAnsi"/>
        </w:rPr>
        <w:t>o</w:t>
      </w:r>
      <w:r w:rsidR="007116BE">
        <w:rPr>
          <w:rFonts w:asciiTheme="minorHAnsi" w:hAnsiTheme="minorHAnsi"/>
        </w:rPr>
        <w:t>f</w:t>
      </w:r>
      <w:r w:rsidR="00AA383C" w:rsidRPr="41518212">
        <w:rPr>
          <w:rFonts w:asciiTheme="minorHAnsi" w:hAnsiTheme="minorHAnsi"/>
        </w:rPr>
        <w:t xml:space="preserve"> the reading practices of their peers via surveys/ focus groups/ analysis of online reading practices.</w:t>
      </w:r>
      <w:r w:rsidR="00180703" w:rsidRPr="41518212">
        <w:rPr>
          <w:rFonts w:asciiTheme="minorHAnsi" w:hAnsiTheme="minorHAnsi"/>
        </w:rPr>
        <w:t xml:space="preserve"> The role </w:t>
      </w:r>
      <w:r w:rsidR="00262B96" w:rsidRPr="41518212">
        <w:rPr>
          <w:rFonts w:asciiTheme="minorHAnsi" w:hAnsiTheme="minorHAnsi"/>
        </w:rPr>
        <w:t xml:space="preserve">will also involve: </w:t>
      </w:r>
    </w:p>
    <w:p w14:paraId="53676869" w14:textId="5C02FA43" w:rsidR="00262B96" w:rsidRPr="00CF664A" w:rsidRDefault="00262B96" w:rsidP="41518212">
      <w:pPr>
        <w:pStyle w:val="ListParagraph"/>
        <w:numPr>
          <w:ilvl w:val="0"/>
          <w:numId w:val="15"/>
        </w:numPr>
        <w:spacing w:after="200" w:line="276" w:lineRule="auto"/>
        <w:ind w:left="426" w:hanging="426"/>
        <w:rPr>
          <w:rFonts w:asciiTheme="minorHAnsi" w:hAnsiTheme="minorHAnsi"/>
        </w:rPr>
      </w:pPr>
      <w:bookmarkStart w:id="2" w:name="_Hlk66269370"/>
      <w:r w:rsidRPr="41518212">
        <w:rPr>
          <w:rFonts w:asciiTheme="minorHAnsi" w:hAnsiTheme="minorHAnsi"/>
        </w:rPr>
        <w:t>Working with the project co-ordinator</w:t>
      </w:r>
      <w:r w:rsidR="5F9CBC1A" w:rsidRPr="41518212">
        <w:rPr>
          <w:rFonts w:asciiTheme="minorHAnsi" w:hAnsiTheme="minorHAnsi"/>
        </w:rPr>
        <w:t>(s)</w:t>
      </w:r>
      <w:r w:rsidRPr="41518212">
        <w:rPr>
          <w:rFonts w:asciiTheme="minorHAnsi" w:hAnsiTheme="minorHAnsi"/>
        </w:rPr>
        <w:t xml:space="preserve"> </w:t>
      </w:r>
    </w:p>
    <w:bookmarkEnd w:id="2"/>
    <w:p w14:paraId="25AEE0F1" w14:textId="542B63CF" w:rsidR="00180703" w:rsidRPr="00647292" w:rsidRDefault="00262B96" w:rsidP="41518212">
      <w:pPr>
        <w:pStyle w:val="ListParagraph"/>
        <w:numPr>
          <w:ilvl w:val="0"/>
          <w:numId w:val="15"/>
        </w:numPr>
        <w:spacing w:after="200" w:line="276" w:lineRule="auto"/>
        <w:ind w:left="426" w:hanging="426"/>
        <w:rPr>
          <w:rFonts w:asciiTheme="minorHAnsi" w:hAnsiTheme="minorHAnsi"/>
        </w:rPr>
      </w:pPr>
      <w:r w:rsidRPr="7990F644">
        <w:rPr>
          <w:rFonts w:asciiTheme="minorHAnsi" w:hAnsiTheme="minorHAnsi"/>
        </w:rPr>
        <w:t xml:space="preserve">Helping to design </w:t>
      </w:r>
      <w:r w:rsidR="6020EE3C" w:rsidRPr="7990F644">
        <w:rPr>
          <w:rFonts w:asciiTheme="minorHAnsi" w:hAnsiTheme="minorHAnsi"/>
        </w:rPr>
        <w:t xml:space="preserve">protocols for </w:t>
      </w:r>
      <w:r w:rsidR="00180703" w:rsidRPr="7990F644">
        <w:rPr>
          <w:rFonts w:asciiTheme="minorHAnsi" w:hAnsiTheme="minorHAnsi"/>
        </w:rPr>
        <w:t>captur</w:t>
      </w:r>
      <w:r w:rsidR="4CC73A57" w:rsidRPr="7990F644">
        <w:rPr>
          <w:rFonts w:asciiTheme="minorHAnsi" w:hAnsiTheme="minorHAnsi"/>
        </w:rPr>
        <w:t>ing</w:t>
      </w:r>
      <w:r w:rsidR="00180703" w:rsidRPr="7990F644">
        <w:rPr>
          <w:rFonts w:asciiTheme="minorHAnsi" w:hAnsiTheme="minorHAnsi"/>
        </w:rPr>
        <w:t xml:space="preserve"> feedback</w:t>
      </w:r>
    </w:p>
    <w:p w14:paraId="53766963" w14:textId="2125F680" w:rsidR="714B193E" w:rsidRDefault="714B193E" w:rsidP="7990F644">
      <w:pPr>
        <w:pStyle w:val="ListParagraph"/>
        <w:numPr>
          <w:ilvl w:val="0"/>
          <w:numId w:val="15"/>
        </w:numPr>
        <w:spacing w:after="200" w:line="276" w:lineRule="auto"/>
        <w:ind w:left="426" w:hanging="426"/>
      </w:pPr>
      <w:r w:rsidRPr="7990F644">
        <w:rPr>
          <w:rFonts w:asciiTheme="minorHAnsi" w:hAnsiTheme="minorHAnsi"/>
        </w:rPr>
        <w:t>Disseminating the results of their research</w:t>
      </w:r>
      <w:r w:rsidR="007116BE">
        <w:rPr>
          <w:rFonts w:asciiTheme="minorHAnsi" w:hAnsiTheme="minorHAnsi"/>
        </w:rPr>
        <w:t xml:space="preserve"> – each student researcher will be expected to write at least one blog post</w:t>
      </w:r>
    </w:p>
    <w:p w14:paraId="57E6E6ED" w14:textId="0559A309" w:rsidR="00262B96" w:rsidRDefault="00262B96" w:rsidP="41518212">
      <w:pPr>
        <w:pStyle w:val="ListParagraph"/>
        <w:numPr>
          <w:ilvl w:val="0"/>
          <w:numId w:val="16"/>
        </w:numPr>
        <w:spacing w:after="200" w:line="276" w:lineRule="auto"/>
        <w:ind w:left="426" w:hanging="426"/>
        <w:rPr>
          <w:rFonts w:asciiTheme="minorHAnsi" w:hAnsiTheme="minorHAnsi"/>
        </w:rPr>
      </w:pPr>
      <w:r w:rsidRPr="7990F644">
        <w:rPr>
          <w:rFonts w:asciiTheme="minorHAnsi" w:hAnsiTheme="minorHAnsi"/>
        </w:rPr>
        <w:t>Work</w:t>
      </w:r>
      <w:r w:rsidR="539D8AA8" w:rsidRPr="7990F644">
        <w:rPr>
          <w:rFonts w:asciiTheme="minorHAnsi" w:hAnsiTheme="minorHAnsi"/>
        </w:rPr>
        <w:t>ing</w:t>
      </w:r>
      <w:r w:rsidRPr="7990F644">
        <w:rPr>
          <w:rFonts w:asciiTheme="minorHAnsi" w:hAnsiTheme="minorHAnsi"/>
        </w:rPr>
        <w:t xml:space="preserve"> closely with external stakeholders including</w:t>
      </w:r>
      <w:r w:rsidR="007116BE">
        <w:rPr>
          <w:rFonts w:asciiTheme="minorHAnsi" w:hAnsiTheme="minorHAnsi"/>
        </w:rPr>
        <w:t xml:space="preserve"> </w:t>
      </w:r>
      <w:r w:rsidRPr="7990F644">
        <w:rPr>
          <w:rFonts w:asciiTheme="minorHAnsi" w:hAnsiTheme="minorHAnsi"/>
        </w:rPr>
        <w:t xml:space="preserve">other </w:t>
      </w:r>
      <w:r w:rsidR="00647292" w:rsidRPr="007116BE">
        <w:rPr>
          <w:rFonts w:asciiTheme="minorHAnsi" w:hAnsiTheme="minorHAnsi"/>
        </w:rPr>
        <w:t>team members/students</w:t>
      </w:r>
      <w:r w:rsidR="007116BE">
        <w:rPr>
          <w:rFonts w:asciiTheme="minorHAnsi" w:hAnsiTheme="minorHAnsi"/>
        </w:rPr>
        <w:t xml:space="preserve"> at other institutions</w:t>
      </w:r>
      <w:r w:rsidR="00647292" w:rsidRPr="007116BE">
        <w:rPr>
          <w:rFonts w:asciiTheme="minorHAnsi" w:hAnsiTheme="minorHAnsi"/>
        </w:rPr>
        <w:t>.</w:t>
      </w:r>
    </w:p>
    <w:p w14:paraId="7D53B6EB" w14:textId="24EEC9DE" w:rsidR="007116BE" w:rsidRPr="007116BE" w:rsidRDefault="6CB6DE90">
      <w:pPr>
        <w:pStyle w:val="Heading2"/>
        <w:rPr>
          <w:rFonts w:asciiTheme="minorHAnsi" w:hAnsiTheme="minorHAnsi" w:cstheme="minorHAnsi"/>
          <w:color w:val="auto"/>
          <w:sz w:val="22"/>
          <w:szCs w:val="22"/>
        </w:rPr>
      </w:pPr>
      <w:r w:rsidRPr="007116BE">
        <w:rPr>
          <w:rFonts w:asciiTheme="minorHAnsi" w:hAnsiTheme="minorHAnsi" w:cstheme="minorHAnsi"/>
          <w:color w:val="auto"/>
          <w:sz w:val="22"/>
          <w:szCs w:val="22"/>
        </w:rPr>
        <w:lastRenderedPageBreak/>
        <w:t>Appli</w:t>
      </w:r>
      <w:r w:rsidR="007116BE" w:rsidRPr="007116BE">
        <w:rPr>
          <w:rFonts w:asciiTheme="minorHAnsi" w:hAnsiTheme="minorHAnsi" w:cstheme="minorHAnsi"/>
          <w:color w:val="auto"/>
          <w:sz w:val="22"/>
          <w:szCs w:val="22"/>
        </w:rPr>
        <w:t>c</w:t>
      </w:r>
      <w:r w:rsidRPr="007116BE">
        <w:rPr>
          <w:rFonts w:asciiTheme="minorHAnsi" w:hAnsiTheme="minorHAnsi" w:cstheme="minorHAnsi"/>
          <w:color w:val="auto"/>
          <w:sz w:val="22"/>
          <w:szCs w:val="22"/>
        </w:rPr>
        <w:t xml:space="preserve">ations are open to students of any discipline at any stage of their </w:t>
      </w:r>
      <w:r w:rsidR="446B8EA2" w:rsidRPr="007116BE">
        <w:rPr>
          <w:rFonts w:asciiTheme="minorHAnsi" w:hAnsiTheme="minorHAnsi" w:cstheme="minorHAnsi"/>
          <w:color w:val="auto"/>
          <w:sz w:val="22"/>
          <w:szCs w:val="22"/>
        </w:rPr>
        <w:t xml:space="preserve">studies (UG or PG) </w:t>
      </w:r>
      <w:r w:rsidRPr="007116BE">
        <w:rPr>
          <w:rFonts w:asciiTheme="minorHAnsi" w:hAnsiTheme="minorHAnsi" w:cstheme="minorHAnsi"/>
          <w:color w:val="auto"/>
          <w:sz w:val="22"/>
          <w:szCs w:val="22"/>
        </w:rPr>
        <w:t>with</w:t>
      </w:r>
      <w:r w:rsidR="00262B96" w:rsidRPr="007116BE">
        <w:rPr>
          <w:rFonts w:asciiTheme="minorHAnsi" w:hAnsiTheme="minorHAnsi" w:cstheme="minorHAnsi"/>
          <w:color w:val="auto"/>
          <w:sz w:val="22"/>
          <w:szCs w:val="22"/>
        </w:rPr>
        <w:t xml:space="preserve"> interest in </w:t>
      </w:r>
      <w:r w:rsidR="00647292" w:rsidRPr="007116BE">
        <w:rPr>
          <w:rFonts w:asciiTheme="minorHAnsi" w:hAnsiTheme="minorHAnsi" w:cstheme="minorHAnsi"/>
          <w:color w:val="auto"/>
          <w:sz w:val="22"/>
          <w:szCs w:val="22"/>
        </w:rPr>
        <w:t>education and experience with extra-curricular learning</w:t>
      </w:r>
      <w:r w:rsidR="00C30F64" w:rsidRPr="007116BE">
        <w:rPr>
          <w:rFonts w:asciiTheme="minorHAnsi" w:hAnsiTheme="minorHAnsi" w:cstheme="minorHAnsi"/>
          <w:color w:val="auto"/>
          <w:sz w:val="22"/>
          <w:szCs w:val="22"/>
        </w:rPr>
        <w:t xml:space="preserve">, research methods and design, </w:t>
      </w:r>
      <w:r w:rsidR="00CC25A7" w:rsidRPr="007116BE">
        <w:rPr>
          <w:rFonts w:asciiTheme="minorHAnsi" w:hAnsiTheme="minorHAnsi" w:cstheme="minorHAnsi"/>
          <w:color w:val="auto"/>
          <w:sz w:val="22"/>
          <w:szCs w:val="22"/>
        </w:rPr>
        <w:t xml:space="preserve">and </w:t>
      </w:r>
      <w:r w:rsidR="00C30F64" w:rsidRPr="007116BE">
        <w:rPr>
          <w:rFonts w:asciiTheme="minorHAnsi" w:hAnsiTheme="minorHAnsi" w:cstheme="minorHAnsi"/>
          <w:color w:val="auto"/>
          <w:sz w:val="22"/>
          <w:szCs w:val="22"/>
        </w:rPr>
        <w:t>e</w:t>
      </w:r>
      <w:r w:rsidR="00262B96" w:rsidRPr="007116BE">
        <w:rPr>
          <w:rFonts w:asciiTheme="minorHAnsi" w:hAnsiTheme="minorHAnsi" w:cstheme="minorHAnsi"/>
          <w:color w:val="auto"/>
          <w:sz w:val="22"/>
          <w:szCs w:val="22"/>
        </w:rPr>
        <w:t xml:space="preserve">xperience and/or knowledge of </w:t>
      </w:r>
      <w:r w:rsidR="00CC25A7" w:rsidRPr="007116BE">
        <w:rPr>
          <w:rFonts w:asciiTheme="minorHAnsi" w:hAnsiTheme="minorHAnsi" w:cstheme="minorHAnsi"/>
          <w:color w:val="auto"/>
          <w:sz w:val="22"/>
          <w:szCs w:val="22"/>
        </w:rPr>
        <w:t>social media and online platforms</w:t>
      </w:r>
      <w:r w:rsidR="00262B96" w:rsidRPr="007116BE">
        <w:rPr>
          <w:rFonts w:asciiTheme="minorHAnsi" w:hAnsiTheme="minorHAnsi" w:cstheme="minorHAnsi"/>
          <w:color w:val="auto"/>
          <w:sz w:val="22"/>
          <w:szCs w:val="22"/>
        </w:rPr>
        <w:t>.</w:t>
      </w:r>
      <w:r w:rsidR="3E582345" w:rsidRPr="007116BE">
        <w:rPr>
          <w:rFonts w:asciiTheme="minorHAnsi" w:hAnsiTheme="minorHAnsi" w:cstheme="minorHAnsi"/>
          <w:color w:val="auto"/>
          <w:sz w:val="22"/>
          <w:szCs w:val="22"/>
        </w:rPr>
        <w:t xml:space="preserve"> </w:t>
      </w:r>
    </w:p>
    <w:p w14:paraId="222DB70C" w14:textId="77777777" w:rsidR="007116BE" w:rsidRDefault="007116BE" w:rsidP="007116BE">
      <w:pPr>
        <w:pStyle w:val="Heading2"/>
        <w:rPr>
          <w:rFonts w:asciiTheme="minorHAnsi" w:hAnsiTheme="minorHAnsi" w:cstheme="minorBidi"/>
        </w:rPr>
      </w:pPr>
    </w:p>
    <w:p w14:paraId="16B12888" w14:textId="355EF2E0" w:rsidR="00314932" w:rsidRDefault="00262B96" w:rsidP="007116BE">
      <w:pPr>
        <w:pStyle w:val="Heading2"/>
        <w:rPr>
          <w:rFonts w:asciiTheme="minorHAnsi" w:hAnsiTheme="minorHAnsi" w:cstheme="minorBidi"/>
          <w:color w:val="auto"/>
          <w:sz w:val="22"/>
          <w:szCs w:val="22"/>
        </w:rPr>
      </w:pPr>
      <w:r w:rsidRPr="4D147460">
        <w:rPr>
          <w:color w:val="1F4E79" w:themeColor="accent1" w:themeShade="80"/>
        </w:rPr>
        <w:t>Support</w:t>
      </w:r>
      <w:r>
        <w:br/>
      </w:r>
      <w:r w:rsidRPr="4D147460">
        <w:rPr>
          <w:rFonts w:asciiTheme="minorHAnsi" w:hAnsiTheme="minorHAnsi" w:cstheme="minorBidi"/>
          <w:color w:val="auto"/>
          <w:sz w:val="22"/>
          <w:szCs w:val="22"/>
        </w:rPr>
        <w:t xml:space="preserve">Students who receive the bursaries will work closely with a member of </w:t>
      </w:r>
      <w:r w:rsidR="35D262B2" w:rsidRPr="4D147460">
        <w:rPr>
          <w:rFonts w:asciiTheme="minorHAnsi" w:hAnsiTheme="minorHAnsi" w:cstheme="minorBidi"/>
          <w:color w:val="auto"/>
          <w:sz w:val="22"/>
          <w:szCs w:val="22"/>
        </w:rPr>
        <w:t>the Active Online Reading team</w:t>
      </w:r>
      <w:r w:rsidRPr="4D147460">
        <w:rPr>
          <w:rFonts w:asciiTheme="minorHAnsi" w:hAnsiTheme="minorHAnsi" w:cstheme="minorBidi"/>
          <w:color w:val="auto"/>
          <w:sz w:val="22"/>
          <w:szCs w:val="22"/>
        </w:rPr>
        <w:t xml:space="preserve"> who will act as their mentor and provide support and informal training.</w:t>
      </w:r>
    </w:p>
    <w:p w14:paraId="2EE57FA7" w14:textId="77777777" w:rsidR="007116BE" w:rsidRPr="007116BE" w:rsidRDefault="007116BE" w:rsidP="007116BE"/>
    <w:p w14:paraId="41CBD521" w14:textId="4DE649FC" w:rsidR="00314932" w:rsidRPr="00033291" w:rsidRDefault="00314932" w:rsidP="008A3EAE">
      <w:pPr>
        <w:pStyle w:val="Heading2"/>
      </w:pPr>
      <w:r w:rsidRPr="00033291">
        <w:t>Timeline</w:t>
      </w:r>
    </w:p>
    <w:tbl>
      <w:tblPr>
        <w:tblStyle w:val="TableGrid"/>
        <w:tblW w:w="0" w:type="auto"/>
        <w:tblLook w:val="04A0" w:firstRow="1" w:lastRow="0" w:firstColumn="1" w:lastColumn="0" w:noHBand="0" w:noVBand="1"/>
      </w:tblPr>
      <w:tblGrid>
        <w:gridCol w:w="1838"/>
        <w:gridCol w:w="7790"/>
      </w:tblGrid>
      <w:tr w:rsidR="00CF4688" w14:paraId="149082D0" w14:textId="77777777" w:rsidTr="41518212">
        <w:trPr>
          <w:trHeight w:val="379"/>
        </w:trPr>
        <w:tc>
          <w:tcPr>
            <w:tcW w:w="1838" w:type="dxa"/>
          </w:tcPr>
          <w:p w14:paraId="43557D6F" w14:textId="77777777" w:rsidR="00CF4688" w:rsidRDefault="00CF4688" w:rsidP="00E630F7">
            <w:pPr>
              <w:spacing w:after="200" w:line="276" w:lineRule="auto"/>
              <w:rPr>
                <w:b/>
                <w:bCs/>
              </w:rPr>
            </w:pPr>
            <w:r>
              <w:rPr>
                <w:b/>
                <w:bCs/>
              </w:rPr>
              <w:t>Timeline</w:t>
            </w:r>
          </w:p>
        </w:tc>
        <w:tc>
          <w:tcPr>
            <w:tcW w:w="7790" w:type="dxa"/>
          </w:tcPr>
          <w:p w14:paraId="41B9EB9B" w14:textId="77777777" w:rsidR="00CF4688" w:rsidRDefault="00CF4688" w:rsidP="00E630F7">
            <w:pPr>
              <w:spacing w:after="200" w:line="276" w:lineRule="auto"/>
              <w:rPr>
                <w:b/>
                <w:bCs/>
              </w:rPr>
            </w:pPr>
            <w:r>
              <w:rPr>
                <w:b/>
                <w:bCs/>
              </w:rPr>
              <w:t>Activity</w:t>
            </w:r>
          </w:p>
        </w:tc>
      </w:tr>
      <w:tr w:rsidR="00CF4688" w14:paraId="7894A5B8" w14:textId="77777777" w:rsidTr="41518212">
        <w:tc>
          <w:tcPr>
            <w:tcW w:w="1838" w:type="dxa"/>
          </w:tcPr>
          <w:p w14:paraId="06F70F74" w14:textId="515DEEE2" w:rsidR="00CF4688" w:rsidRPr="00CF4688" w:rsidRDefault="007116BE" w:rsidP="00E630F7">
            <w:pPr>
              <w:spacing w:after="200" w:line="276" w:lineRule="auto"/>
              <w:rPr>
                <w:rFonts w:asciiTheme="minorHAnsi" w:hAnsiTheme="minorHAnsi" w:cstheme="minorHAnsi"/>
                <w:b/>
                <w:bCs/>
              </w:rPr>
            </w:pPr>
            <w:r>
              <w:rPr>
                <w:rFonts w:asciiTheme="minorHAnsi" w:hAnsiTheme="minorHAnsi" w:cstheme="minorHAnsi"/>
                <w:b/>
                <w:bCs/>
              </w:rPr>
              <w:t xml:space="preserve">September </w:t>
            </w:r>
            <w:r w:rsidR="00CF4688" w:rsidRPr="00CF4688">
              <w:rPr>
                <w:rFonts w:asciiTheme="minorHAnsi" w:hAnsiTheme="minorHAnsi" w:cstheme="minorHAnsi"/>
                <w:b/>
                <w:bCs/>
              </w:rPr>
              <w:t>2021</w:t>
            </w:r>
          </w:p>
        </w:tc>
        <w:tc>
          <w:tcPr>
            <w:tcW w:w="7790" w:type="dxa"/>
          </w:tcPr>
          <w:p w14:paraId="4F1876DC" w14:textId="37CEFEBA" w:rsidR="00CF4688" w:rsidRPr="007116BE" w:rsidRDefault="007116BE" w:rsidP="007116BE">
            <w:pPr>
              <w:pStyle w:val="Header"/>
              <w:tabs>
                <w:tab w:val="clear" w:pos="4513"/>
                <w:tab w:val="clear" w:pos="9026"/>
              </w:tabs>
              <w:spacing w:after="200" w:line="276" w:lineRule="auto"/>
              <w:rPr>
                <w:rFonts w:asciiTheme="minorHAnsi" w:hAnsiTheme="minorHAnsi"/>
              </w:rPr>
            </w:pPr>
            <w:r w:rsidRPr="007116BE">
              <w:rPr>
                <w:rFonts w:asciiTheme="minorHAnsi" w:hAnsiTheme="minorHAnsi"/>
              </w:rPr>
              <w:t xml:space="preserve">Assist with the design of the research </w:t>
            </w:r>
          </w:p>
        </w:tc>
      </w:tr>
      <w:tr w:rsidR="00CF4688" w14:paraId="222C0751" w14:textId="77777777" w:rsidTr="41518212">
        <w:tc>
          <w:tcPr>
            <w:tcW w:w="1838" w:type="dxa"/>
          </w:tcPr>
          <w:p w14:paraId="79A66ED7" w14:textId="09EB492A" w:rsidR="00CF4688" w:rsidRPr="00CF4688" w:rsidRDefault="007116BE" w:rsidP="00E630F7">
            <w:pPr>
              <w:spacing w:after="200" w:line="276" w:lineRule="auto"/>
              <w:rPr>
                <w:rFonts w:asciiTheme="minorHAnsi" w:hAnsiTheme="minorHAnsi" w:cstheme="minorHAnsi"/>
                <w:b/>
                <w:bCs/>
              </w:rPr>
            </w:pPr>
            <w:r>
              <w:rPr>
                <w:rFonts w:asciiTheme="minorHAnsi" w:hAnsiTheme="minorHAnsi" w:cstheme="minorHAnsi"/>
                <w:b/>
                <w:bCs/>
              </w:rPr>
              <w:t xml:space="preserve">October </w:t>
            </w:r>
            <w:r w:rsidR="00CF4688" w:rsidRPr="00CF4688">
              <w:rPr>
                <w:rFonts w:asciiTheme="minorHAnsi" w:hAnsiTheme="minorHAnsi" w:cstheme="minorHAnsi"/>
                <w:b/>
                <w:bCs/>
              </w:rPr>
              <w:t>2021</w:t>
            </w:r>
          </w:p>
        </w:tc>
        <w:tc>
          <w:tcPr>
            <w:tcW w:w="7790" w:type="dxa"/>
          </w:tcPr>
          <w:p w14:paraId="00F716A2" w14:textId="226295A5" w:rsidR="00CF4688" w:rsidRPr="00CF4688" w:rsidRDefault="00785858" w:rsidP="41518212">
            <w:pPr>
              <w:spacing w:after="200" w:line="276" w:lineRule="auto"/>
              <w:rPr>
                <w:rFonts w:asciiTheme="minorHAnsi" w:hAnsiTheme="minorHAnsi"/>
                <w:b/>
                <w:bCs/>
              </w:rPr>
            </w:pPr>
            <w:r w:rsidRPr="41518212">
              <w:rPr>
                <w:rFonts w:asciiTheme="minorHAnsi" w:hAnsiTheme="minorHAnsi"/>
              </w:rPr>
              <w:t xml:space="preserve">Data gathering across </w:t>
            </w:r>
            <w:r w:rsidR="5601E7E2" w:rsidRPr="41518212">
              <w:rPr>
                <w:rFonts w:asciiTheme="minorHAnsi" w:hAnsiTheme="minorHAnsi"/>
              </w:rPr>
              <w:t xml:space="preserve">and within </w:t>
            </w:r>
            <w:r w:rsidRPr="41518212">
              <w:rPr>
                <w:rFonts w:asciiTheme="minorHAnsi" w:hAnsiTheme="minorHAnsi"/>
              </w:rPr>
              <w:t xml:space="preserve">institutions </w:t>
            </w:r>
          </w:p>
        </w:tc>
      </w:tr>
      <w:tr w:rsidR="00CF4688" w14:paraId="0D9E99F2" w14:textId="77777777" w:rsidTr="41518212">
        <w:tc>
          <w:tcPr>
            <w:tcW w:w="1838" w:type="dxa"/>
          </w:tcPr>
          <w:p w14:paraId="0E216654" w14:textId="0FCF6DCC" w:rsidR="00CF4688" w:rsidRPr="00CF4688" w:rsidRDefault="007116BE" w:rsidP="00E630F7">
            <w:pPr>
              <w:spacing w:after="200" w:line="276" w:lineRule="auto"/>
              <w:rPr>
                <w:rFonts w:asciiTheme="minorHAnsi" w:hAnsiTheme="minorHAnsi" w:cstheme="minorHAnsi"/>
                <w:b/>
                <w:bCs/>
              </w:rPr>
            </w:pPr>
            <w:r>
              <w:rPr>
                <w:rFonts w:asciiTheme="minorHAnsi" w:hAnsiTheme="minorHAnsi" w:cstheme="minorHAnsi"/>
                <w:b/>
                <w:bCs/>
              </w:rPr>
              <w:t>November</w:t>
            </w:r>
            <w:r w:rsidR="004738CB">
              <w:rPr>
                <w:rFonts w:asciiTheme="minorHAnsi" w:hAnsiTheme="minorHAnsi" w:cstheme="minorHAnsi"/>
                <w:b/>
                <w:bCs/>
              </w:rPr>
              <w:t xml:space="preserve"> </w:t>
            </w:r>
            <w:r w:rsidR="00CF4688" w:rsidRPr="00CF4688">
              <w:rPr>
                <w:rFonts w:asciiTheme="minorHAnsi" w:hAnsiTheme="minorHAnsi" w:cstheme="minorHAnsi"/>
                <w:b/>
                <w:bCs/>
              </w:rPr>
              <w:t>2021</w:t>
            </w:r>
          </w:p>
        </w:tc>
        <w:tc>
          <w:tcPr>
            <w:tcW w:w="7790" w:type="dxa"/>
          </w:tcPr>
          <w:p w14:paraId="325F5076" w14:textId="75E53B14" w:rsidR="00CF4688" w:rsidRPr="00CF4688" w:rsidRDefault="61AEB80A" w:rsidP="41518212">
            <w:pPr>
              <w:spacing w:after="200" w:line="276" w:lineRule="auto"/>
              <w:rPr>
                <w:rFonts w:asciiTheme="minorHAnsi" w:hAnsiTheme="minorHAnsi"/>
                <w:b/>
                <w:bCs/>
              </w:rPr>
            </w:pPr>
            <w:r w:rsidRPr="41518212">
              <w:rPr>
                <w:rFonts w:asciiTheme="minorHAnsi" w:hAnsiTheme="minorHAnsi"/>
              </w:rPr>
              <w:t>Data a</w:t>
            </w:r>
            <w:r w:rsidR="00CF4688" w:rsidRPr="41518212">
              <w:rPr>
                <w:rFonts w:asciiTheme="minorHAnsi" w:hAnsiTheme="minorHAnsi"/>
              </w:rPr>
              <w:t>nalysis</w:t>
            </w:r>
          </w:p>
        </w:tc>
      </w:tr>
      <w:tr w:rsidR="007116BE" w:rsidRPr="007116BE" w14:paraId="512DCA7B" w14:textId="77777777" w:rsidTr="41518212">
        <w:tc>
          <w:tcPr>
            <w:tcW w:w="1838" w:type="dxa"/>
          </w:tcPr>
          <w:p w14:paraId="1884974B" w14:textId="5E7FEC19" w:rsidR="00CF4688" w:rsidRPr="007116BE" w:rsidRDefault="007116BE" w:rsidP="00E630F7">
            <w:pPr>
              <w:spacing w:after="200" w:line="276" w:lineRule="auto"/>
              <w:rPr>
                <w:rFonts w:asciiTheme="minorHAnsi" w:hAnsiTheme="minorHAnsi" w:cstheme="minorHAnsi"/>
                <w:b/>
                <w:bCs/>
              </w:rPr>
            </w:pPr>
            <w:r w:rsidRPr="007116BE">
              <w:rPr>
                <w:rFonts w:asciiTheme="minorHAnsi" w:hAnsiTheme="minorHAnsi" w:cstheme="minorHAnsi"/>
                <w:b/>
                <w:bCs/>
              </w:rPr>
              <w:t xml:space="preserve">December </w:t>
            </w:r>
            <w:r w:rsidR="00CF4688" w:rsidRPr="007116BE">
              <w:rPr>
                <w:rFonts w:asciiTheme="minorHAnsi" w:hAnsiTheme="minorHAnsi" w:cstheme="minorHAnsi"/>
                <w:b/>
                <w:bCs/>
              </w:rPr>
              <w:t>2021</w:t>
            </w:r>
          </w:p>
        </w:tc>
        <w:tc>
          <w:tcPr>
            <w:tcW w:w="7790" w:type="dxa"/>
          </w:tcPr>
          <w:p w14:paraId="31ACE72F" w14:textId="6C915B53" w:rsidR="00CF4688" w:rsidRPr="007116BE" w:rsidRDefault="68B9881B" w:rsidP="41518212">
            <w:pPr>
              <w:spacing w:after="200" w:line="276" w:lineRule="auto"/>
              <w:rPr>
                <w:rFonts w:asciiTheme="minorHAnsi" w:hAnsiTheme="minorHAnsi"/>
              </w:rPr>
            </w:pPr>
            <w:r w:rsidRPr="007116BE">
              <w:rPr>
                <w:rFonts w:asciiTheme="minorHAnsi" w:hAnsiTheme="minorHAnsi"/>
              </w:rPr>
              <w:t>Write at least one blog post</w:t>
            </w:r>
          </w:p>
        </w:tc>
      </w:tr>
      <w:tr w:rsidR="007116BE" w:rsidRPr="007116BE" w14:paraId="339CDC1D" w14:textId="77777777" w:rsidTr="41518212">
        <w:tc>
          <w:tcPr>
            <w:tcW w:w="1838" w:type="dxa"/>
          </w:tcPr>
          <w:p w14:paraId="4F167397" w14:textId="340C0FCC" w:rsidR="00785858" w:rsidRPr="007116BE" w:rsidRDefault="00F354E1" w:rsidP="00E630F7">
            <w:pPr>
              <w:spacing w:after="200" w:line="276" w:lineRule="auto"/>
              <w:rPr>
                <w:rFonts w:asciiTheme="minorHAnsi" w:hAnsiTheme="minorHAnsi" w:cstheme="minorHAnsi"/>
                <w:b/>
                <w:bCs/>
              </w:rPr>
            </w:pPr>
            <w:r w:rsidRPr="007116BE">
              <w:rPr>
                <w:rFonts w:asciiTheme="minorHAnsi" w:hAnsiTheme="minorHAnsi" w:cstheme="minorHAnsi"/>
                <w:b/>
                <w:bCs/>
              </w:rPr>
              <w:t>September</w:t>
            </w:r>
            <w:r w:rsidR="007116BE" w:rsidRPr="007116BE">
              <w:rPr>
                <w:rFonts w:asciiTheme="minorHAnsi" w:hAnsiTheme="minorHAnsi" w:cstheme="minorHAnsi"/>
                <w:b/>
                <w:bCs/>
              </w:rPr>
              <w:t>-December</w:t>
            </w:r>
            <w:r w:rsidR="00785858" w:rsidRPr="007116BE">
              <w:rPr>
                <w:rFonts w:asciiTheme="minorHAnsi" w:hAnsiTheme="minorHAnsi" w:cstheme="minorHAnsi"/>
                <w:b/>
                <w:bCs/>
              </w:rPr>
              <w:t>2021</w:t>
            </w:r>
          </w:p>
        </w:tc>
        <w:tc>
          <w:tcPr>
            <w:tcW w:w="7790" w:type="dxa"/>
          </w:tcPr>
          <w:p w14:paraId="2B5D413F" w14:textId="3688AAC5" w:rsidR="00785858" w:rsidRPr="007116BE" w:rsidRDefault="007116BE" w:rsidP="41518212">
            <w:pPr>
              <w:spacing w:after="200" w:line="276" w:lineRule="auto"/>
              <w:rPr>
                <w:rFonts w:asciiTheme="minorHAnsi" w:hAnsiTheme="minorHAnsi"/>
              </w:rPr>
            </w:pPr>
            <w:r w:rsidRPr="007116BE">
              <w:rPr>
                <w:rFonts w:asciiTheme="minorHAnsi" w:hAnsiTheme="minorHAnsi"/>
              </w:rPr>
              <w:t>C</w:t>
            </w:r>
            <w:r w:rsidR="00785858" w:rsidRPr="007116BE">
              <w:rPr>
                <w:rFonts w:asciiTheme="minorHAnsi" w:hAnsiTheme="minorHAnsi"/>
              </w:rPr>
              <w:t xml:space="preserve">ontribute to the publishing case studies and </w:t>
            </w:r>
            <w:r w:rsidR="6D557133" w:rsidRPr="007116BE">
              <w:rPr>
                <w:rFonts w:asciiTheme="minorHAnsi" w:hAnsiTheme="minorHAnsi"/>
              </w:rPr>
              <w:t xml:space="preserve">other </w:t>
            </w:r>
            <w:r w:rsidR="00785858" w:rsidRPr="007116BE">
              <w:rPr>
                <w:rFonts w:asciiTheme="minorHAnsi" w:hAnsiTheme="minorHAnsi"/>
              </w:rPr>
              <w:t>resources</w:t>
            </w:r>
          </w:p>
        </w:tc>
      </w:tr>
    </w:tbl>
    <w:p w14:paraId="3ED4CBDD" w14:textId="77777777" w:rsidR="00CF4688" w:rsidRDefault="00CF4688" w:rsidP="00077751">
      <w:pPr>
        <w:snapToGrid w:val="0"/>
        <w:spacing w:after="0" w:line="240" w:lineRule="auto"/>
        <w:contextualSpacing/>
        <w:rPr>
          <w:b/>
          <w:u w:val="single"/>
          <w:lang w:val="en-US"/>
        </w:rPr>
      </w:pPr>
    </w:p>
    <w:p w14:paraId="3AECB639" w14:textId="77777777" w:rsidR="008A3EAE" w:rsidRDefault="00D3788D" w:rsidP="008A3EAE">
      <w:pPr>
        <w:pStyle w:val="Heading2"/>
        <w:rPr>
          <w:color w:val="1F4E79" w:themeColor="accent1" w:themeShade="80"/>
          <w:lang w:val="en-US"/>
        </w:rPr>
      </w:pPr>
      <w:r w:rsidRPr="00CF664A">
        <w:rPr>
          <w:color w:val="1F4E79" w:themeColor="accent1" w:themeShade="80"/>
          <w:lang w:val="en-US"/>
        </w:rPr>
        <w:t>Eligibility</w:t>
      </w:r>
    </w:p>
    <w:p w14:paraId="41F4ABAC" w14:textId="6B724886" w:rsidR="008A3EAE" w:rsidRPr="004738CB" w:rsidRDefault="00E313BA" w:rsidP="41518212">
      <w:pPr>
        <w:pStyle w:val="ListParagraph"/>
        <w:numPr>
          <w:ilvl w:val="0"/>
          <w:numId w:val="21"/>
        </w:numPr>
        <w:ind w:left="284" w:hanging="284"/>
        <w:rPr>
          <w:rFonts w:asciiTheme="minorHAnsi" w:hAnsiTheme="minorHAnsi"/>
          <w:color w:val="1F4E79" w:themeColor="accent1" w:themeShade="80"/>
          <w:lang w:val="en-US"/>
        </w:rPr>
      </w:pPr>
      <w:r w:rsidRPr="7990F644">
        <w:rPr>
          <w:rFonts w:asciiTheme="minorHAnsi" w:hAnsiTheme="minorHAnsi"/>
        </w:rPr>
        <w:t>The funding will be awarded to undergraduate or postgraduate student</w:t>
      </w:r>
      <w:r w:rsidR="574C2A44" w:rsidRPr="7990F644">
        <w:rPr>
          <w:rFonts w:asciiTheme="minorHAnsi" w:hAnsiTheme="minorHAnsi"/>
        </w:rPr>
        <w:t>s</w:t>
      </w:r>
      <w:r w:rsidRPr="7990F644">
        <w:rPr>
          <w:rFonts w:asciiTheme="minorHAnsi" w:hAnsiTheme="minorHAnsi"/>
        </w:rPr>
        <w:t xml:space="preserve"> </w:t>
      </w:r>
      <w:proofErr w:type="gramStart"/>
      <w:r w:rsidRPr="7990F644">
        <w:rPr>
          <w:rFonts w:asciiTheme="minorHAnsi" w:hAnsiTheme="minorHAnsi"/>
        </w:rPr>
        <w:t>of</w:t>
      </w:r>
      <w:proofErr w:type="gramEnd"/>
      <w:r w:rsidRPr="7990F644">
        <w:rPr>
          <w:rFonts w:asciiTheme="minorHAnsi" w:hAnsiTheme="minorHAnsi"/>
        </w:rPr>
        <w:t xml:space="preserve"> the University of Lincoln</w:t>
      </w:r>
      <w:r w:rsidR="004738CB">
        <w:rPr>
          <w:rFonts w:asciiTheme="minorHAnsi" w:hAnsiTheme="minorHAnsi"/>
        </w:rPr>
        <w:t xml:space="preserve"> (3 bursaries)</w:t>
      </w:r>
      <w:r w:rsidR="42142CFA" w:rsidRPr="7990F644">
        <w:rPr>
          <w:rFonts w:asciiTheme="minorHAnsi" w:hAnsiTheme="minorHAnsi"/>
        </w:rPr>
        <w:t xml:space="preserve">, </w:t>
      </w:r>
      <w:r w:rsidR="42142CFA" w:rsidRPr="004738CB">
        <w:rPr>
          <w:rFonts w:asciiTheme="minorHAnsi" w:hAnsiTheme="minorHAnsi"/>
        </w:rPr>
        <w:t>UCL</w:t>
      </w:r>
      <w:r w:rsidR="004738CB">
        <w:rPr>
          <w:rFonts w:asciiTheme="minorHAnsi" w:hAnsiTheme="minorHAnsi"/>
        </w:rPr>
        <w:t xml:space="preserve"> (1 bursary)</w:t>
      </w:r>
      <w:r w:rsidR="42142CFA" w:rsidRPr="004738CB">
        <w:rPr>
          <w:rFonts w:asciiTheme="minorHAnsi" w:hAnsiTheme="minorHAnsi"/>
        </w:rPr>
        <w:t>, Sheffield Hallam</w:t>
      </w:r>
      <w:r w:rsidR="004738CB">
        <w:rPr>
          <w:rFonts w:asciiTheme="minorHAnsi" w:hAnsiTheme="minorHAnsi"/>
        </w:rPr>
        <w:t xml:space="preserve"> University (1 bursary)</w:t>
      </w:r>
      <w:r w:rsidR="007116BE" w:rsidRPr="004738CB">
        <w:rPr>
          <w:rFonts w:asciiTheme="minorHAnsi" w:hAnsiTheme="minorHAnsi"/>
        </w:rPr>
        <w:t>,</w:t>
      </w:r>
      <w:r w:rsidR="004738CB">
        <w:rPr>
          <w:rFonts w:asciiTheme="minorHAnsi" w:hAnsiTheme="minorHAnsi"/>
        </w:rPr>
        <w:t xml:space="preserve"> the University of</w:t>
      </w:r>
      <w:r w:rsidR="42142CFA" w:rsidRPr="004738CB">
        <w:rPr>
          <w:rFonts w:asciiTheme="minorHAnsi" w:hAnsiTheme="minorHAnsi"/>
        </w:rPr>
        <w:t xml:space="preserve"> Salford</w:t>
      </w:r>
      <w:r w:rsidR="004738CB">
        <w:rPr>
          <w:rFonts w:asciiTheme="minorHAnsi" w:hAnsiTheme="minorHAnsi"/>
        </w:rPr>
        <w:t xml:space="preserve"> (1 bursary)</w:t>
      </w:r>
      <w:r w:rsidR="004738CB" w:rsidRPr="004738CB">
        <w:rPr>
          <w:rFonts w:asciiTheme="minorHAnsi" w:hAnsiTheme="minorHAnsi"/>
        </w:rPr>
        <w:t xml:space="preserve">, and </w:t>
      </w:r>
      <w:r w:rsidR="004738CB">
        <w:rPr>
          <w:rFonts w:asciiTheme="minorHAnsi" w:hAnsiTheme="minorHAnsi"/>
        </w:rPr>
        <w:t xml:space="preserve">the University of </w:t>
      </w:r>
      <w:r w:rsidR="004738CB" w:rsidRPr="004738CB">
        <w:rPr>
          <w:rFonts w:asciiTheme="minorHAnsi" w:hAnsiTheme="minorHAnsi"/>
        </w:rPr>
        <w:t>Nottingham</w:t>
      </w:r>
      <w:r w:rsidR="004738CB">
        <w:rPr>
          <w:rFonts w:asciiTheme="minorHAnsi" w:hAnsiTheme="minorHAnsi"/>
        </w:rPr>
        <w:t xml:space="preserve"> (2 bursaries)</w:t>
      </w:r>
      <w:r w:rsidR="004738CB" w:rsidRPr="004738CB">
        <w:rPr>
          <w:rFonts w:asciiTheme="minorHAnsi" w:hAnsiTheme="minorHAnsi"/>
        </w:rPr>
        <w:t xml:space="preserve">.  </w:t>
      </w:r>
    </w:p>
    <w:p w14:paraId="29F09733" w14:textId="449E4BAF" w:rsidR="00F94893" w:rsidRPr="008A3EAE" w:rsidRDefault="004738CB" w:rsidP="008A3EAE">
      <w:pPr>
        <w:pStyle w:val="ListParagraph"/>
        <w:numPr>
          <w:ilvl w:val="0"/>
          <w:numId w:val="21"/>
        </w:numPr>
        <w:ind w:left="284" w:hanging="284"/>
        <w:rPr>
          <w:rFonts w:asciiTheme="minorHAnsi" w:hAnsiTheme="minorHAnsi" w:cstheme="minorHAnsi"/>
          <w:color w:val="1F4E79" w:themeColor="accent1" w:themeShade="80"/>
          <w:lang w:val="en-US"/>
        </w:rPr>
      </w:pPr>
      <w:r>
        <w:rPr>
          <w:rFonts w:asciiTheme="minorHAnsi" w:hAnsiTheme="minorHAnsi" w:cstheme="minorHAnsi"/>
        </w:rPr>
        <w:t>S</w:t>
      </w:r>
      <w:r w:rsidR="00E313BA" w:rsidRPr="008A3EAE">
        <w:rPr>
          <w:rFonts w:asciiTheme="minorHAnsi" w:hAnsiTheme="minorHAnsi" w:cstheme="minorHAnsi"/>
        </w:rPr>
        <w:t>tudents should discuss the opportunity with their personal tutor and have an endorsement from a member of staff (ideally your personal tutor or dissertation supervisor).</w:t>
      </w:r>
    </w:p>
    <w:p w14:paraId="09D21020" w14:textId="77777777" w:rsidR="008A3EAE" w:rsidRDefault="00D22985" w:rsidP="008A3EAE">
      <w:pPr>
        <w:pStyle w:val="Heading2"/>
        <w:rPr>
          <w:color w:val="1F4E79" w:themeColor="accent1" w:themeShade="80"/>
          <w:lang w:val="en-US"/>
        </w:rPr>
      </w:pPr>
      <w:r w:rsidRPr="00CF664A">
        <w:rPr>
          <w:color w:val="1F4E79" w:themeColor="accent1" w:themeShade="80"/>
          <w:lang w:val="en-US"/>
        </w:rPr>
        <w:t>A</w:t>
      </w:r>
      <w:r w:rsidR="001578E4" w:rsidRPr="00CF664A">
        <w:rPr>
          <w:color w:val="1F4E79" w:themeColor="accent1" w:themeShade="80"/>
          <w:lang w:val="en-US"/>
        </w:rPr>
        <w:t>pplication P</w:t>
      </w:r>
      <w:r w:rsidRPr="00CF664A">
        <w:rPr>
          <w:color w:val="1F4E79" w:themeColor="accent1" w:themeShade="80"/>
          <w:lang w:val="en-US"/>
        </w:rPr>
        <w:t>rocess</w:t>
      </w:r>
    </w:p>
    <w:p w14:paraId="0452555C" w14:textId="6A7EBAE4" w:rsidR="008A3EAE" w:rsidRDefault="00CF4A47" w:rsidP="41518212">
      <w:pPr>
        <w:pStyle w:val="ListParagraph"/>
        <w:numPr>
          <w:ilvl w:val="0"/>
          <w:numId w:val="6"/>
        </w:numPr>
        <w:snapToGrid w:val="0"/>
        <w:rPr>
          <w:rFonts w:asciiTheme="minorHAnsi" w:hAnsiTheme="minorHAnsi"/>
        </w:rPr>
      </w:pPr>
      <w:r w:rsidRPr="7990F644">
        <w:rPr>
          <w:rFonts w:asciiTheme="minorHAnsi" w:hAnsiTheme="minorHAnsi"/>
        </w:rPr>
        <w:t>Applicants should complete</w:t>
      </w:r>
      <w:r w:rsidR="007E52FA" w:rsidRPr="7990F644">
        <w:rPr>
          <w:rFonts w:asciiTheme="minorHAnsi" w:hAnsiTheme="minorHAnsi"/>
        </w:rPr>
        <w:t xml:space="preserve"> the attached </w:t>
      </w:r>
      <w:r w:rsidR="006C7F28" w:rsidRPr="7990F644">
        <w:rPr>
          <w:rFonts w:asciiTheme="minorHAnsi" w:hAnsiTheme="minorHAnsi"/>
        </w:rPr>
        <w:t>application</w:t>
      </w:r>
      <w:r w:rsidR="00033291" w:rsidRPr="7990F644">
        <w:rPr>
          <w:rFonts w:asciiTheme="minorHAnsi" w:hAnsiTheme="minorHAnsi"/>
        </w:rPr>
        <w:t xml:space="preserve"> </w:t>
      </w:r>
      <w:r w:rsidR="007E52FA" w:rsidRPr="7990F644">
        <w:rPr>
          <w:rFonts w:asciiTheme="minorHAnsi" w:hAnsiTheme="minorHAnsi"/>
        </w:rPr>
        <w:t xml:space="preserve">form and send </w:t>
      </w:r>
      <w:r w:rsidR="004738CB">
        <w:rPr>
          <w:rFonts w:asciiTheme="minorHAnsi" w:hAnsiTheme="minorHAnsi"/>
        </w:rPr>
        <w:t>it</w:t>
      </w:r>
      <w:r w:rsidR="007E52FA" w:rsidRPr="7990F644">
        <w:rPr>
          <w:rFonts w:asciiTheme="minorHAnsi" w:hAnsiTheme="minorHAnsi"/>
        </w:rPr>
        <w:t xml:space="preserve"> to </w:t>
      </w:r>
      <w:hyperlink r:id="rId12">
        <w:r w:rsidR="00DD52C7" w:rsidRPr="000F592B">
          <w:rPr>
            <w:rStyle w:val="Hyperlink"/>
            <w:rFonts w:asciiTheme="minorHAnsi" w:hAnsiTheme="minorHAnsi"/>
            <w:b/>
            <w:bCs/>
            <w:color w:val="auto"/>
          </w:rPr>
          <w:t>ngrace@lincoln.ac.uk</w:t>
        </w:r>
      </w:hyperlink>
      <w:r w:rsidR="00033291" w:rsidRPr="000F592B">
        <w:rPr>
          <w:rFonts w:asciiTheme="minorHAnsi" w:hAnsiTheme="minorHAnsi"/>
          <w:b/>
          <w:bCs/>
        </w:rPr>
        <w:t xml:space="preserve">, </w:t>
      </w:r>
      <w:r w:rsidR="00DD52C7" w:rsidRPr="000F592B">
        <w:rPr>
          <w:rFonts w:asciiTheme="minorHAnsi" w:hAnsiTheme="minorHAnsi"/>
          <w:b/>
          <w:bCs/>
        </w:rPr>
        <w:t>(Nguyen Grace)</w:t>
      </w:r>
      <w:r w:rsidR="007E52FA" w:rsidRPr="000F592B">
        <w:rPr>
          <w:rFonts w:asciiTheme="minorHAnsi" w:hAnsiTheme="minorHAnsi"/>
          <w:b/>
          <w:bCs/>
        </w:rPr>
        <w:t xml:space="preserve"> by</w:t>
      </w:r>
      <w:r w:rsidR="004738CB" w:rsidRPr="000F592B">
        <w:rPr>
          <w:rFonts w:asciiTheme="minorHAnsi" w:hAnsiTheme="minorHAnsi"/>
          <w:b/>
          <w:bCs/>
        </w:rPr>
        <w:t xml:space="preserve"> noon on</w:t>
      </w:r>
      <w:r w:rsidR="007E52FA" w:rsidRPr="000F592B">
        <w:rPr>
          <w:rFonts w:asciiTheme="minorHAnsi" w:hAnsiTheme="minorHAnsi"/>
          <w:b/>
          <w:bCs/>
        </w:rPr>
        <w:t xml:space="preserve"> </w:t>
      </w:r>
      <w:r w:rsidR="00F94893" w:rsidRPr="000F592B">
        <w:rPr>
          <w:rFonts w:asciiTheme="minorHAnsi" w:hAnsiTheme="minorHAnsi"/>
          <w:b/>
          <w:bCs/>
        </w:rPr>
        <w:t>1</w:t>
      </w:r>
      <w:r w:rsidR="004738CB" w:rsidRPr="000F592B">
        <w:rPr>
          <w:rFonts w:asciiTheme="minorHAnsi" w:hAnsiTheme="minorHAnsi"/>
          <w:b/>
          <w:bCs/>
        </w:rPr>
        <w:t>0 September</w:t>
      </w:r>
      <w:r w:rsidR="00F94893" w:rsidRPr="000F592B">
        <w:rPr>
          <w:rFonts w:asciiTheme="minorHAnsi" w:hAnsiTheme="minorHAnsi"/>
          <w:b/>
          <w:bCs/>
        </w:rPr>
        <w:t xml:space="preserve"> 2021</w:t>
      </w:r>
      <w:r w:rsidR="004738CB">
        <w:rPr>
          <w:rFonts w:asciiTheme="minorHAnsi" w:hAnsiTheme="minorHAnsi"/>
        </w:rPr>
        <w:t>.</w:t>
      </w:r>
      <w:r w:rsidR="00CC5465" w:rsidRPr="004738CB">
        <w:rPr>
          <w:rFonts w:asciiTheme="minorHAnsi" w:hAnsiTheme="minorHAnsi"/>
        </w:rPr>
        <w:t xml:space="preserve"> Late application will not be considered. </w:t>
      </w:r>
    </w:p>
    <w:p w14:paraId="28B82675" w14:textId="148B79D4" w:rsidR="00D22985" w:rsidRPr="004738CB" w:rsidRDefault="006C7F28" w:rsidP="41518212">
      <w:pPr>
        <w:pStyle w:val="ListParagraph"/>
        <w:numPr>
          <w:ilvl w:val="0"/>
          <w:numId w:val="6"/>
        </w:numPr>
        <w:snapToGrid w:val="0"/>
        <w:rPr>
          <w:rFonts w:asciiTheme="minorHAnsi" w:hAnsiTheme="minorHAnsi"/>
        </w:rPr>
      </w:pPr>
      <w:r w:rsidRPr="004738CB">
        <w:rPr>
          <w:rFonts w:asciiTheme="minorHAnsi" w:hAnsiTheme="minorHAnsi"/>
        </w:rPr>
        <w:t>All application</w:t>
      </w:r>
      <w:r w:rsidR="002D0E41" w:rsidRPr="004738CB">
        <w:rPr>
          <w:rFonts w:asciiTheme="minorHAnsi" w:hAnsiTheme="minorHAnsi"/>
        </w:rPr>
        <w:t xml:space="preserve"> forms </w:t>
      </w:r>
      <w:r w:rsidR="00D22985" w:rsidRPr="004738CB">
        <w:rPr>
          <w:rFonts w:asciiTheme="minorHAnsi" w:hAnsiTheme="minorHAnsi"/>
        </w:rPr>
        <w:t xml:space="preserve">will be </w:t>
      </w:r>
      <w:r w:rsidR="1B1572A7" w:rsidRPr="004738CB">
        <w:rPr>
          <w:rFonts w:asciiTheme="minorHAnsi" w:hAnsiTheme="minorHAnsi"/>
        </w:rPr>
        <w:t xml:space="preserve">reviewed </w:t>
      </w:r>
      <w:r w:rsidR="00BA33DF" w:rsidRPr="004738CB">
        <w:rPr>
          <w:rFonts w:asciiTheme="minorHAnsi" w:hAnsiTheme="minorHAnsi"/>
        </w:rPr>
        <w:t xml:space="preserve">by </w:t>
      </w:r>
      <w:r w:rsidR="00DD52C7" w:rsidRPr="004738CB">
        <w:rPr>
          <w:rFonts w:asciiTheme="minorHAnsi" w:hAnsiTheme="minorHAnsi"/>
        </w:rPr>
        <w:t xml:space="preserve">the Active Online Reading Project </w:t>
      </w:r>
      <w:r w:rsidR="1CC59B6C" w:rsidRPr="004738CB">
        <w:rPr>
          <w:rFonts w:asciiTheme="minorHAnsi" w:hAnsiTheme="minorHAnsi"/>
        </w:rPr>
        <w:t>team</w:t>
      </w:r>
      <w:r w:rsidR="00DD52C7" w:rsidRPr="004738CB">
        <w:rPr>
          <w:rFonts w:asciiTheme="minorHAnsi" w:hAnsiTheme="minorHAnsi"/>
        </w:rPr>
        <w:t>.</w:t>
      </w:r>
    </w:p>
    <w:p w14:paraId="65466DB2" w14:textId="45CD6A0B" w:rsidR="00E313BA" w:rsidRPr="00CF4688" w:rsidRDefault="001578E4" w:rsidP="41518212">
      <w:pPr>
        <w:pStyle w:val="ListParagraph"/>
        <w:numPr>
          <w:ilvl w:val="0"/>
          <w:numId w:val="6"/>
        </w:numPr>
        <w:snapToGrid w:val="0"/>
        <w:rPr>
          <w:rFonts w:asciiTheme="minorHAnsi" w:hAnsiTheme="minorHAnsi"/>
        </w:rPr>
      </w:pPr>
      <w:r w:rsidRPr="41518212">
        <w:rPr>
          <w:rFonts w:asciiTheme="minorHAnsi" w:hAnsiTheme="minorHAnsi"/>
        </w:rPr>
        <w:t>Applicant</w:t>
      </w:r>
      <w:r w:rsidR="3FF71524" w:rsidRPr="41518212">
        <w:rPr>
          <w:rFonts w:asciiTheme="minorHAnsi" w:hAnsiTheme="minorHAnsi"/>
        </w:rPr>
        <w:t>s</w:t>
      </w:r>
      <w:r w:rsidRPr="41518212">
        <w:rPr>
          <w:rFonts w:asciiTheme="minorHAnsi" w:hAnsiTheme="minorHAnsi"/>
        </w:rPr>
        <w:t xml:space="preserve"> will be selected based on their suitability to deliver the above outlined project. </w:t>
      </w:r>
    </w:p>
    <w:p w14:paraId="517844BC" w14:textId="746A1264" w:rsidR="00E313BA" w:rsidRPr="00CF4688" w:rsidRDefault="00E313BA" w:rsidP="41518212">
      <w:pPr>
        <w:pStyle w:val="ListParagraph"/>
        <w:numPr>
          <w:ilvl w:val="0"/>
          <w:numId w:val="6"/>
        </w:numPr>
        <w:snapToGrid w:val="0"/>
      </w:pPr>
      <w:r w:rsidRPr="41518212">
        <w:rPr>
          <w:rFonts w:asciiTheme="minorHAnsi" w:hAnsiTheme="minorHAnsi"/>
        </w:rPr>
        <w:t xml:space="preserve">Interviews </w:t>
      </w:r>
      <w:r w:rsidR="3CDB156C" w:rsidRPr="41518212">
        <w:rPr>
          <w:rFonts w:asciiTheme="minorHAnsi" w:hAnsiTheme="minorHAnsi"/>
        </w:rPr>
        <w:t>will</w:t>
      </w:r>
      <w:r w:rsidRPr="41518212">
        <w:rPr>
          <w:rFonts w:asciiTheme="minorHAnsi" w:hAnsiTheme="minorHAnsi"/>
        </w:rPr>
        <w:t xml:space="preserve"> be schedule on the discretion of the evaluation panel.</w:t>
      </w:r>
    </w:p>
    <w:p w14:paraId="28018100" w14:textId="7CBCCE3A" w:rsidR="00E313BA" w:rsidRPr="004738CB" w:rsidRDefault="00DA5584" w:rsidP="41518212">
      <w:pPr>
        <w:pStyle w:val="ListParagraph"/>
        <w:numPr>
          <w:ilvl w:val="0"/>
          <w:numId w:val="6"/>
        </w:numPr>
        <w:snapToGrid w:val="0"/>
        <w:rPr>
          <w:rFonts w:asciiTheme="minorHAnsi" w:hAnsiTheme="minorHAnsi"/>
        </w:rPr>
      </w:pPr>
      <w:r w:rsidRPr="004738CB">
        <w:rPr>
          <w:rFonts w:asciiTheme="minorHAnsi" w:hAnsiTheme="minorHAnsi"/>
        </w:rPr>
        <w:t>The s</w:t>
      </w:r>
      <w:r w:rsidR="00D22985" w:rsidRPr="004738CB">
        <w:rPr>
          <w:rFonts w:asciiTheme="minorHAnsi" w:hAnsiTheme="minorHAnsi"/>
        </w:rPr>
        <w:t>uccessful applicant</w:t>
      </w:r>
      <w:r w:rsidR="286CCD93" w:rsidRPr="004738CB">
        <w:rPr>
          <w:rFonts w:asciiTheme="minorHAnsi" w:hAnsiTheme="minorHAnsi"/>
        </w:rPr>
        <w:t>s</w:t>
      </w:r>
      <w:r w:rsidR="00D22985" w:rsidRPr="004738CB">
        <w:rPr>
          <w:rFonts w:asciiTheme="minorHAnsi" w:hAnsiTheme="minorHAnsi"/>
        </w:rPr>
        <w:t xml:space="preserve"> will be managed in accordance with </w:t>
      </w:r>
      <w:r w:rsidR="00BA33DF" w:rsidRPr="004738CB">
        <w:rPr>
          <w:rFonts w:asciiTheme="minorHAnsi" w:hAnsiTheme="minorHAnsi"/>
        </w:rPr>
        <w:t>th</w:t>
      </w:r>
      <w:r w:rsidR="004738CB" w:rsidRPr="004738CB">
        <w:rPr>
          <w:rFonts w:asciiTheme="minorHAnsi" w:hAnsiTheme="minorHAnsi"/>
        </w:rPr>
        <w:t>e institution’s</w:t>
      </w:r>
      <w:r w:rsidR="00D22985" w:rsidRPr="004738CB">
        <w:rPr>
          <w:rFonts w:asciiTheme="minorHAnsi" w:hAnsiTheme="minorHAnsi"/>
        </w:rPr>
        <w:t xml:space="preserve"> safeguarding, health &amp; safety and risk management processes and procedures.</w:t>
      </w:r>
    </w:p>
    <w:p w14:paraId="09BA0D13" w14:textId="022042DF" w:rsidR="00922380" w:rsidRPr="004738CB" w:rsidRDefault="00922380" w:rsidP="7990F644">
      <w:pPr>
        <w:pStyle w:val="ListParagraph"/>
        <w:numPr>
          <w:ilvl w:val="0"/>
          <w:numId w:val="6"/>
        </w:numPr>
        <w:snapToGrid w:val="0"/>
        <w:rPr>
          <w:rFonts w:asciiTheme="minorHAnsi" w:hAnsiTheme="minorHAnsi"/>
        </w:rPr>
      </w:pPr>
      <w:r w:rsidRPr="004738CB">
        <w:rPr>
          <w:rFonts w:asciiTheme="minorHAnsi" w:hAnsiTheme="minorHAnsi"/>
        </w:rPr>
        <w:t xml:space="preserve">Application outcomes will be communicated </w:t>
      </w:r>
      <w:r w:rsidR="002F2C51" w:rsidRPr="004738CB">
        <w:rPr>
          <w:rFonts w:asciiTheme="minorHAnsi" w:hAnsiTheme="minorHAnsi"/>
        </w:rPr>
        <w:t>to all applic</w:t>
      </w:r>
      <w:r w:rsidR="00E6050D" w:rsidRPr="004738CB">
        <w:rPr>
          <w:rFonts w:asciiTheme="minorHAnsi" w:hAnsiTheme="minorHAnsi"/>
        </w:rPr>
        <w:t xml:space="preserve">ants by </w:t>
      </w:r>
      <w:r w:rsidR="004738CB" w:rsidRPr="004738CB">
        <w:rPr>
          <w:rFonts w:asciiTheme="minorHAnsi" w:hAnsiTheme="minorHAnsi"/>
        </w:rPr>
        <w:t>17</w:t>
      </w:r>
      <w:r w:rsidR="004738CB" w:rsidRPr="004738CB">
        <w:rPr>
          <w:rFonts w:asciiTheme="minorHAnsi" w:hAnsiTheme="minorHAnsi"/>
          <w:vertAlign w:val="superscript"/>
        </w:rPr>
        <w:t>th</w:t>
      </w:r>
      <w:r w:rsidR="004738CB" w:rsidRPr="004738CB">
        <w:rPr>
          <w:rFonts w:asciiTheme="minorHAnsi" w:hAnsiTheme="minorHAnsi"/>
        </w:rPr>
        <w:t xml:space="preserve"> September 2021</w:t>
      </w:r>
      <w:r w:rsidR="00E6050D" w:rsidRPr="004738CB">
        <w:rPr>
          <w:rFonts w:asciiTheme="minorHAnsi" w:hAnsiTheme="minorHAnsi"/>
        </w:rPr>
        <w:t>.</w:t>
      </w:r>
    </w:p>
    <w:p w14:paraId="3F3B5BD2" w14:textId="245083D6" w:rsidR="00077751" w:rsidRPr="00CF664A" w:rsidRDefault="00DA5584" w:rsidP="00CF4688">
      <w:pPr>
        <w:pStyle w:val="Heading2"/>
        <w:rPr>
          <w:color w:val="1F4E79" w:themeColor="accent1" w:themeShade="80"/>
        </w:rPr>
      </w:pPr>
      <w:r w:rsidRPr="00CF664A">
        <w:rPr>
          <w:color w:val="1F4E79" w:themeColor="accent1" w:themeShade="80"/>
        </w:rPr>
        <w:t>Additional Information</w:t>
      </w:r>
    </w:p>
    <w:p w14:paraId="4AF76EED" w14:textId="085694B7" w:rsidR="00310F8E" w:rsidRPr="004738CB" w:rsidRDefault="00463CA4" w:rsidP="00CF4A47">
      <w:pPr>
        <w:pStyle w:val="ListParagraph"/>
        <w:numPr>
          <w:ilvl w:val="0"/>
          <w:numId w:val="12"/>
        </w:numPr>
        <w:spacing w:after="0" w:line="240" w:lineRule="auto"/>
        <w:ind w:left="426" w:hanging="426"/>
        <w:rPr>
          <w:rFonts w:asciiTheme="minorHAnsi" w:hAnsiTheme="minorHAnsi" w:cstheme="minorHAnsi"/>
        </w:rPr>
      </w:pPr>
      <w:r w:rsidRPr="004738CB">
        <w:rPr>
          <w:rFonts w:asciiTheme="minorHAnsi" w:hAnsiTheme="minorHAnsi" w:cstheme="minorHAnsi"/>
        </w:rPr>
        <w:t xml:space="preserve">The work for </w:t>
      </w:r>
      <w:r w:rsidR="00CD3CD0" w:rsidRPr="004738CB">
        <w:rPr>
          <w:rFonts w:asciiTheme="minorHAnsi" w:hAnsiTheme="minorHAnsi" w:cstheme="minorHAnsi"/>
        </w:rPr>
        <w:t>this project</w:t>
      </w:r>
      <w:r w:rsidRPr="004738CB">
        <w:rPr>
          <w:rFonts w:asciiTheme="minorHAnsi" w:hAnsiTheme="minorHAnsi" w:cstheme="minorHAnsi"/>
        </w:rPr>
        <w:t xml:space="preserve"> </w:t>
      </w:r>
      <w:r w:rsidR="005E6DB4" w:rsidRPr="004738CB">
        <w:rPr>
          <w:rFonts w:asciiTheme="minorHAnsi" w:hAnsiTheme="minorHAnsi" w:cstheme="minorHAnsi"/>
        </w:rPr>
        <w:t>must</w:t>
      </w:r>
      <w:r w:rsidRPr="004738CB">
        <w:rPr>
          <w:rFonts w:asciiTheme="minorHAnsi" w:hAnsiTheme="minorHAnsi" w:cstheme="minorHAnsi"/>
        </w:rPr>
        <w:t xml:space="preserve"> be complete</w:t>
      </w:r>
      <w:r w:rsidR="004A55DF" w:rsidRPr="004738CB">
        <w:rPr>
          <w:rFonts w:asciiTheme="minorHAnsi" w:hAnsiTheme="minorHAnsi" w:cstheme="minorHAnsi"/>
        </w:rPr>
        <w:t>d</w:t>
      </w:r>
      <w:r w:rsidRPr="004738CB">
        <w:rPr>
          <w:rFonts w:asciiTheme="minorHAnsi" w:hAnsiTheme="minorHAnsi" w:cstheme="minorHAnsi"/>
        </w:rPr>
        <w:t xml:space="preserve"> </w:t>
      </w:r>
      <w:r w:rsidR="005E6DB4" w:rsidRPr="004738CB">
        <w:rPr>
          <w:rFonts w:asciiTheme="minorHAnsi" w:hAnsiTheme="minorHAnsi" w:cstheme="minorHAnsi"/>
        </w:rPr>
        <w:t xml:space="preserve">by </w:t>
      </w:r>
      <w:r w:rsidR="004A55DF" w:rsidRPr="004738CB">
        <w:rPr>
          <w:rFonts w:asciiTheme="minorHAnsi" w:hAnsiTheme="minorHAnsi" w:cstheme="minorHAnsi"/>
        </w:rPr>
        <w:t xml:space="preserve">the </w:t>
      </w:r>
      <w:r w:rsidR="004738CB" w:rsidRPr="004738CB">
        <w:rPr>
          <w:rFonts w:asciiTheme="minorHAnsi" w:hAnsiTheme="minorHAnsi" w:cstheme="minorHAnsi"/>
        </w:rPr>
        <w:t>end of December 2021</w:t>
      </w:r>
      <w:r w:rsidR="004A55DF" w:rsidRPr="004738CB">
        <w:rPr>
          <w:rFonts w:asciiTheme="minorHAnsi" w:hAnsiTheme="minorHAnsi" w:cstheme="minorHAnsi"/>
        </w:rPr>
        <w:t xml:space="preserve">. </w:t>
      </w:r>
      <w:r w:rsidR="00CD3CD0" w:rsidRPr="004738CB">
        <w:rPr>
          <w:rFonts w:asciiTheme="minorHAnsi" w:hAnsiTheme="minorHAnsi" w:cstheme="minorHAnsi"/>
        </w:rPr>
        <w:t xml:space="preserve">This </w:t>
      </w:r>
      <w:r w:rsidR="00E6050D" w:rsidRPr="004738CB">
        <w:rPr>
          <w:rFonts w:asciiTheme="minorHAnsi" w:hAnsiTheme="minorHAnsi" w:cstheme="minorHAnsi"/>
        </w:rPr>
        <w:t xml:space="preserve">project </w:t>
      </w:r>
      <w:r w:rsidR="00CD3CD0" w:rsidRPr="004738CB">
        <w:rPr>
          <w:rFonts w:asciiTheme="minorHAnsi" w:hAnsiTheme="minorHAnsi" w:cstheme="minorHAnsi"/>
        </w:rPr>
        <w:t xml:space="preserve">is </w:t>
      </w:r>
      <w:r w:rsidR="00E6050D" w:rsidRPr="004738CB">
        <w:rPr>
          <w:rFonts w:asciiTheme="minorHAnsi" w:hAnsiTheme="minorHAnsi" w:cstheme="minorHAnsi"/>
        </w:rPr>
        <w:t xml:space="preserve">expected to start </w:t>
      </w:r>
      <w:r w:rsidR="004738CB" w:rsidRPr="004738CB">
        <w:rPr>
          <w:rFonts w:asciiTheme="minorHAnsi" w:hAnsiTheme="minorHAnsi" w:cstheme="minorHAnsi"/>
        </w:rPr>
        <w:t>i</w:t>
      </w:r>
      <w:r w:rsidR="00E6050D" w:rsidRPr="004738CB">
        <w:rPr>
          <w:rFonts w:asciiTheme="minorHAnsi" w:hAnsiTheme="minorHAnsi" w:cstheme="minorHAnsi"/>
        </w:rPr>
        <w:t xml:space="preserve">n </w:t>
      </w:r>
      <w:r w:rsidR="004738CB" w:rsidRPr="004738CB">
        <w:rPr>
          <w:rFonts w:asciiTheme="minorHAnsi" w:hAnsiTheme="minorHAnsi" w:cstheme="minorHAnsi"/>
        </w:rPr>
        <w:t>mid-September 2021</w:t>
      </w:r>
      <w:r w:rsidR="000F4B33" w:rsidRPr="004738CB">
        <w:rPr>
          <w:rFonts w:asciiTheme="minorHAnsi" w:hAnsiTheme="minorHAnsi" w:cstheme="minorHAnsi"/>
        </w:rPr>
        <w:t>.</w:t>
      </w:r>
    </w:p>
    <w:p w14:paraId="10251564" w14:textId="5052430A" w:rsidR="00151A21" w:rsidRPr="004738CB" w:rsidRDefault="00151A21" w:rsidP="00151A21">
      <w:pPr>
        <w:pStyle w:val="ListParagraph"/>
        <w:numPr>
          <w:ilvl w:val="0"/>
          <w:numId w:val="12"/>
        </w:numPr>
        <w:ind w:left="426" w:hanging="426"/>
        <w:rPr>
          <w:rFonts w:asciiTheme="minorHAnsi" w:hAnsiTheme="minorHAnsi" w:cstheme="minorHAnsi"/>
        </w:rPr>
      </w:pPr>
      <w:r w:rsidRPr="004738CB">
        <w:rPr>
          <w:rFonts w:asciiTheme="minorHAnsi" w:hAnsiTheme="minorHAnsi" w:cstheme="minorHAnsi"/>
        </w:rPr>
        <w:t xml:space="preserve">Bursaries will be paid in </w:t>
      </w:r>
      <w:r w:rsidR="00344882" w:rsidRPr="004738CB">
        <w:rPr>
          <w:rFonts w:asciiTheme="minorHAnsi" w:hAnsiTheme="minorHAnsi" w:cstheme="minorHAnsi"/>
        </w:rPr>
        <w:t>two</w:t>
      </w:r>
      <w:r w:rsidRPr="004738CB">
        <w:rPr>
          <w:rFonts w:asciiTheme="minorHAnsi" w:hAnsiTheme="minorHAnsi" w:cstheme="minorHAnsi"/>
        </w:rPr>
        <w:t xml:space="preserve"> instalments, subject to satisfactory progress, determined by Dr Jamie Wood (PI)</w:t>
      </w:r>
      <w:r w:rsidR="00F354E1" w:rsidRPr="004738CB">
        <w:rPr>
          <w:rFonts w:asciiTheme="minorHAnsi" w:hAnsiTheme="minorHAnsi" w:cstheme="minorHAnsi"/>
        </w:rPr>
        <w:t>, Dr Anna Rich-Abad (CI)</w:t>
      </w:r>
      <w:r w:rsidRPr="004738CB">
        <w:rPr>
          <w:rFonts w:asciiTheme="minorHAnsi" w:hAnsiTheme="minorHAnsi" w:cstheme="minorHAnsi"/>
        </w:rPr>
        <w:t xml:space="preserve"> and </w:t>
      </w:r>
      <w:r w:rsidR="00F354E1" w:rsidRPr="004738CB">
        <w:rPr>
          <w:rFonts w:asciiTheme="minorHAnsi" w:hAnsiTheme="minorHAnsi" w:cstheme="minorHAnsi"/>
        </w:rPr>
        <w:t>Dr Jon Chandler (CI)</w:t>
      </w:r>
      <w:r w:rsidR="00F354E1" w:rsidRPr="004738CB" w:rsidDel="00F354E1">
        <w:rPr>
          <w:rFonts w:asciiTheme="minorHAnsi" w:hAnsiTheme="minorHAnsi" w:cstheme="minorHAnsi"/>
        </w:rPr>
        <w:t xml:space="preserve"> </w:t>
      </w:r>
    </w:p>
    <w:p w14:paraId="5E6FC422" w14:textId="06691359" w:rsidR="009878BB" w:rsidRPr="00CF4688" w:rsidRDefault="007F3E6C" w:rsidP="41518212">
      <w:pPr>
        <w:pStyle w:val="ListParagraph"/>
        <w:numPr>
          <w:ilvl w:val="0"/>
          <w:numId w:val="12"/>
        </w:numPr>
        <w:spacing w:after="0" w:line="240" w:lineRule="auto"/>
        <w:ind w:left="426" w:hanging="426"/>
        <w:rPr>
          <w:rFonts w:asciiTheme="minorHAnsi" w:hAnsiTheme="minorHAnsi"/>
        </w:rPr>
      </w:pPr>
      <w:r w:rsidRPr="7990F644">
        <w:rPr>
          <w:rFonts w:asciiTheme="minorHAnsi" w:hAnsiTheme="minorHAnsi"/>
        </w:rPr>
        <w:t>Successful applicant</w:t>
      </w:r>
      <w:r w:rsidR="4C651815" w:rsidRPr="7990F644">
        <w:rPr>
          <w:rFonts w:asciiTheme="minorHAnsi" w:hAnsiTheme="minorHAnsi"/>
        </w:rPr>
        <w:t>s</w:t>
      </w:r>
      <w:r w:rsidR="001D7850" w:rsidRPr="7990F644">
        <w:rPr>
          <w:rFonts w:asciiTheme="minorHAnsi" w:hAnsiTheme="minorHAnsi"/>
        </w:rPr>
        <w:t xml:space="preserve"> will </w:t>
      </w:r>
      <w:r w:rsidR="00151A21" w:rsidRPr="7990F644">
        <w:rPr>
          <w:rFonts w:asciiTheme="minorHAnsi" w:hAnsiTheme="minorHAnsi"/>
        </w:rPr>
        <w:t xml:space="preserve">need access to a laptop or PC, MS </w:t>
      </w:r>
      <w:proofErr w:type="gramStart"/>
      <w:r w:rsidR="00151A21" w:rsidRPr="7990F644">
        <w:rPr>
          <w:rFonts w:asciiTheme="minorHAnsi" w:hAnsiTheme="minorHAnsi"/>
        </w:rPr>
        <w:t>Teams</w:t>
      </w:r>
      <w:proofErr w:type="gramEnd"/>
      <w:r w:rsidR="00151A21" w:rsidRPr="7990F644">
        <w:rPr>
          <w:rFonts w:asciiTheme="minorHAnsi" w:hAnsiTheme="minorHAnsi"/>
        </w:rPr>
        <w:t xml:space="preserve"> and </w:t>
      </w:r>
      <w:r w:rsidR="159AE8D8" w:rsidRPr="7990F644">
        <w:rPr>
          <w:rFonts w:asciiTheme="minorHAnsi" w:hAnsiTheme="minorHAnsi"/>
        </w:rPr>
        <w:t>software to help them to analyse data</w:t>
      </w:r>
      <w:r w:rsidR="00B35B51" w:rsidRPr="7990F644">
        <w:rPr>
          <w:rFonts w:asciiTheme="minorHAnsi" w:hAnsiTheme="minorHAnsi"/>
        </w:rPr>
        <w:t>.</w:t>
      </w:r>
    </w:p>
    <w:p w14:paraId="722E78D9" w14:textId="77777777" w:rsidR="00BA1BA9" w:rsidRDefault="00077751" w:rsidP="00BA1BA9">
      <w:pPr>
        <w:jc w:val="center"/>
        <w:rPr>
          <w:b/>
          <w:bCs/>
          <w:color w:val="1F4E79" w:themeColor="accent1" w:themeShade="80"/>
          <w:sz w:val="32"/>
          <w:szCs w:val="32"/>
          <w:lang w:val="en-US"/>
        </w:rPr>
      </w:pPr>
      <w:r>
        <w:rPr>
          <w:rFonts w:cs="Calibri"/>
          <w:b/>
          <w:lang w:val="en-US"/>
        </w:rPr>
        <w:br w:type="page"/>
      </w:r>
      <w:r w:rsidR="00D01ED9" w:rsidRPr="00BA1BA9">
        <w:rPr>
          <w:b/>
          <w:bCs/>
          <w:color w:val="1F4E79" w:themeColor="accent1" w:themeShade="80"/>
          <w:sz w:val="32"/>
          <w:szCs w:val="32"/>
          <w:lang w:val="en-US"/>
        </w:rPr>
        <w:lastRenderedPageBreak/>
        <w:t>Application</w:t>
      </w:r>
      <w:r w:rsidR="00167D36" w:rsidRPr="00BA1BA9">
        <w:rPr>
          <w:b/>
          <w:bCs/>
          <w:color w:val="1F4E79" w:themeColor="accent1" w:themeShade="80"/>
          <w:sz w:val="32"/>
          <w:szCs w:val="32"/>
          <w:lang w:val="en-US"/>
        </w:rPr>
        <w:t xml:space="preserve"> </w:t>
      </w:r>
      <w:r w:rsidR="004159E0" w:rsidRPr="00BA1BA9">
        <w:rPr>
          <w:b/>
          <w:bCs/>
          <w:color w:val="1F4E79" w:themeColor="accent1" w:themeShade="80"/>
          <w:sz w:val="32"/>
          <w:szCs w:val="32"/>
          <w:lang w:val="en-US"/>
        </w:rPr>
        <w:t>Form</w:t>
      </w:r>
    </w:p>
    <w:p w14:paraId="75D0F157" w14:textId="2415C4E0" w:rsidR="00BA1BA9" w:rsidRPr="00BA1BA9" w:rsidRDefault="00BA1BA9" w:rsidP="00BA1BA9">
      <w:pPr>
        <w:rPr>
          <w:rFonts w:cs="Calibri"/>
          <w:b/>
          <w:sz w:val="32"/>
          <w:szCs w:val="32"/>
          <w:lang w:val="en-US"/>
        </w:rPr>
      </w:pPr>
      <w:r w:rsidRPr="00BA1BA9">
        <w:rPr>
          <w:color w:val="1F4E79" w:themeColor="accent1" w:themeShade="80"/>
          <w:sz w:val="28"/>
          <w:szCs w:val="28"/>
        </w:rPr>
        <w:t xml:space="preserve">Project Title: </w:t>
      </w:r>
      <w:r w:rsidRPr="00BA1BA9">
        <w:rPr>
          <w:rFonts w:asciiTheme="minorHAnsi" w:hAnsiTheme="minorHAnsi" w:cstheme="minorHAnsi"/>
          <w:sz w:val="28"/>
          <w:szCs w:val="28"/>
        </w:rPr>
        <w:t xml:space="preserve">Active Online Reading Project  </w:t>
      </w:r>
    </w:p>
    <w:tbl>
      <w:tblPr>
        <w:tblStyle w:val="TableGrid"/>
        <w:tblW w:w="0" w:type="auto"/>
        <w:tblLook w:val="04A0" w:firstRow="1" w:lastRow="0" w:firstColumn="1" w:lastColumn="0" w:noHBand="0" w:noVBand="1"/>
      </w:tblPr>
      <w:tblGrid>
        <w:gridCol w:w="2547"/>
        <w:gridCol w:w="6469"/>
      </w:tblGrid>
      <w:tr w:rsidR="009C59F1" w:rsidRPr="00077751" w14:paraId="03CBBB55" w14:textId="77777777" w:rsidTr="41518212">
        <w:trPr>
          <w:trHeight w:val="513"/>
        </w:trPr>
        <w:tc>
          <w:tcPr>
            <w:tcW w:w="9016" w:type="dxa"/>
            <w:gridSpan w:val="2"/>
            <w:shd w:val="clear" w:color="auto" w:fill="auto"/>
          </w:tcPr>
          <w:p w14:paraId="1E4979A0" w14:textId="1C4709DE" w:rsidR="009C59F1" w:rsidRPr="009C59F1" w:rsidRDefault="009C59F1" w:rsidP="009C59F1">
            <w:pPr>
              <w:pStyle w:val="Heading2"/>
              <w:outlineLvl w:val="1"/>
              <w:rPr>
                <w:b/>
                <w:bCs/>
                <w:color w:val="1F4E79" w:themeColor="accent1" w:themeShade="80"/>
                <w:sz w:val="28"/>
                <w:szCs w:val="28"/>
                <w:lang w:val="en-US"/>
              </w:rPr>
            </w:pPr>
            <w:r w:rsidRPr="009C59F1">
              <w:rPr>
                <w:b/>
                <w:bCs/>
                <w:color w:val="1F4E79" w:themeColor="accent1" w:themeShade="80"/>
                <w:sz w:val="28"/>
                <w:szCs w:val="28"/>
                <w:lang w:val="en-US"/>
              </w:rPr>
              <w:t>Personal details</w:t>
            </w:r>
          </w:p>
        </w:tc>
      </w:tr>
      <w:tr w:rsidR="009C59F1" w:rsidRPr="00077751" w14:paraId="0B96E6F3" w14:textId="77777777" w:rsidTr="41518212">
        <w:trPr>
          <w:trHeight w:val="397"/>
        </w:trPr>
        <w:tc>
          <w:tcPr>
            <w:tcW w:w="2547" w:type="dxa"/>
            <w:shd w:val="clear" w:color="auto" w:fill="auto"/>
          </w:tcPr>
          <w:p w14:paraId="781CAFCF" w14:textId="40480BC1" w:rsidR="009C59F1" w:rsidRPr="00CF664A" w:rsidRDefault="009C59F1" w:rsidP="00077751">
            <w:pPr>
              <w:snapToGrid w:val="0"/>
              <w:spacing w:after="100"/>
              <w:rPr>
                <w:rFonts w:asciiTheme="minorHAnsi" w:hAnsiTheme="minorHAnsi" w:cstheme="minorHAnsi"/>
                <w:lang w:val="en-US"/>
              </w:rPr>
            </w:pPr>
            <w:r w:rsidRPr="00CF664A">
              <w:rPr>
                <w:rFonts w:asciiTheme="minorHAnsi" w:hAnsiTheme="minorHAnsi" w:cstheme="minorHAnsi"/>
                <w:lang w:val="en-US"/>
              </w:rPr>
              <w:t>Your Name</w:t>
            </w:r>
          </w:p>
        </w:tc>
        <w:tc>
          <w:tcPr>
            <w:tcW w:w="6469" w:type="dxa"/>
            <w:shd w:val="clear" w:color="auto" w:fill="auto"/>
          </w:tcPr>
          <w:p w14:paraId="7F917DE0" w14:textId="77777777" w:rsidR="009C59F1" w:rsidRPr="00CF664A" w:rsidRDefault="009C59F1" w:rsidP="00077751">
            <w:pPr>
              <w:snapToGrid w:val="0"/>
              <w:spacing w:after="100"/>
              <w:rPr>
                <w:rFonts w:asciiTheme="minorHAnsi" w:hAnsiTheme="minorHAnsi" w:cstheme="minorHAnsi"/>
                <w:b/>
                <w:lang w:val="en-US"/>
              </w:rPr>
            </w:pPr>
          </w:p>
        </w:tc>
      </w:tr>
      <w:tr w:rsidR="00F60BB2" w:rsidRPr="00077751" w14:paraId="5B60D44F" w14:textId="77777777" w:rsidTr="41518212">
        <w:trPr>
          <w:trHeight w:val="397"/>
        </w:trPr>
        <w:tc>
          <w:tcPr>
            <w:tcW w:w="2547" w:type="dxa"/>
            <w:shd w:val="clear" w:color="auto" w:fill="auto"/>
          </w:tcPr>
          <w:p w14:paraId="5DD152CE" w14:textId="58024CB6" w:rsidR="00F60BB2" w:rsidRPr="00CF664A" w:rsidRDefault="00F60BB2" w:rsidP="00077751">
            <w:pPr>
              <w:snapToGrid w:val="0"/>
              <w:spacing w:after="100"/>
              <w:rPr>
                <w:rFonts w:asciiTheme="minorHAnsi" w:hAnsiTheme="minorHAnsi" w:cstheme="minorHAnsi"/>
                <w:lang w:val="en-US"/>
              </w:rPr>
            </w:pPr>
            <w:r w:rsidRPr="00CF664A">
              <w:rPr>
                <w:rFonts w:asciiTheme="minorHAnsi" w:hAnsiTheme="minorHAnsi" w:cstheme="minorHAnsi"/>
                <w:lang w:val="en-US"/>
              </w:rPr>
              <w:t>Student Number</w:t>
            </w:r>
          </w:p>
        </w:tc>
        <w:tc>
          <w:tcPr>
            <w:tcW w:w="6469" w:type="dxa"/>
            <w:shd w:val="clear" w:color="auto" w:fill="auto"/>
          </w:tcPr>
          <w:p w14:paraId="426297A8" w14:textId="77777777" w:rsidR="00F60BB2" w:rsidRPr="00CF664A" w:rsidRDefault="00F60BB2" w:rsidP="00077751">
            <w:pPr>
              <w:snapToGrid w:val="0"/>
              <w:spacing w:after="100"/>
              <w:rPr>
                <w:rFonts w:asciiTheme="minorHAnsi" w:hAnsiTheme="minorHAnsi" w:cstheme="minorHAnsi"/>
                <w:b/>
                <w:lang w:val="en-US"/>
              </w:rPr>
            </w:pPr>
          </w:p>
        </w:tc>
      </w:tr>
      <w:tr w:rsidR="00077751" w:rsidRPr="00077751" w14:paraId="59979C20" w14:textId="77777777" w:rsidTr="41518212">
        <w:trPr>
          <w:trHeight w:val="397"/>
        </w:trPr>
        <w:tc>
          <w:tcPr>
            <w:tcW w:w="2547" w:type="dxa"/>
            <w:shd w:val="clear" w:color="auto" w:fill="auto"/>
          </w:tcPr>
          <w:p w14:paraId="4395A431" w14:textId="378BA5DA" w:rsidR="00077751" w:rsidRPr="00CF664A" w:rsidRDefault="000C4BE5" w:rsidP="00077751">
            <w:pPr>
              <w:snapToGrid w:val="0"/>
              <w:spacing w:after="100"/>
              <w:rPr>
                <w:rFonts w:asciiTheme="minorHAnsi" w:hAnsiTheme="minorHAnsi" w:cstheme="minorHAnsi"/>
                <w:lang w:val="en-US"/>
              </w:rPr>
            </w:pPr>
            <w:r w:rsidRPr="00CF664A">
              <w:rPr>
                <w:rFonts w:asciiTheme="minorHAnsi" w:hAnsiTheme="minorHAnsi" w:cstheme="minorHAnsi"/>
                <w:lang w:val="en-US"/>
              </w:rPr>
              <w:t>Contact Number</w:t>
            </w:r>
          </w:p>
        </w:tc>
        <w:tc>
          <w:tcPr>
            <w:tcW w:w="6469" w:type="dxa"/>
            <w:shd w:val="clear" w:color="auto" w:fill="auto"/>
          </w:tcPr>
          <w:p w14:paraId="5EC8D4C6" w14:textId="77777777" w:rsidR="00077751" w:rsidRPr="00CF664A" w:rsidRDefault="00077751" w:rsidP="00077751">
            <w:pPr>
              <w:snapToGrid w:val="0"/>
              <w:spacing w:after="100"/>
              <w:rPr>
                <w:rFonts w:asciiTheme="minorHAnsi" w:hAnsiTheme="minorHAnsi" w:cstheme="minorHAnsi"/>
                <w:b/>
                <w:lang w:val="en-US"/>
              </w:rPr>
            </w:pPr>
          </w:p>
        </w:tc>
      </w:tr>
      <w:tr w:rsidR="00077751" w:rsidRPr="00077751" w14:paraId="6B2C9620" w14:textId="77777777" w:rsidTr="41518212">
        <w:trPr>
          <w:trHeight w:val="397"/>
        </w:trPr>
        <w:tc>
          <w:tcPr>
            <w:tcW w:w="2547" w:type="dxa"/>
            <w:shd w:val="clear" w:color="auto" w:fill="auto"/>
          </w:tcPr>
          <w:p w14:paraId="284D5C8E" w14:textId="775B60B0" w:rsidR="00077751" w:rsidRPr="00CF664A" w:rsidRDefault="00077751" w:rsidP="00077751">
            <w:pPr>
              <w:snapToGrid w:val="0"/>
              <w:spacing w:after="100"/>
              <w:rPr>
                <w:rFonts w:asciiTheme="minorHAnsi" w:hAnsiTheme="minorHAnsi" w:cstheme="minorHAnsi"/>
                <w:lang w:val="en-US"/>
              </w:rPr>
            </w:pPr>
            <w:r w:rsidRPr="00CF664A">
              <w:rPr>
                <w:rFonts w:asciiTheme="minorHAnsi" w:hAnsiTheme="minorHAnsi" w:cstheme="minorHAnsi"/>
                <w:lang w:val="en-US"/>
              </w:rPr>
              <w:t>Email</w:t>
            </w:r>
          </w:p>
        </w:tc>
        <w:tc>
          <w:tcPr>
            <w:tcW w:w="6469" w:type="dxa"/>
            <w:shd w:val="clear" w:color="auto" w:fill="auto"/>
          </w:tcPr>
          <w:p w14:paraId="3AE480C3" w14:textId="77777777" w:rsidR="00077751" w:rsidRPr="00CF664A" w:rsidRDefault="00077751" w:rsidP="00077751">
            <w:pPr>
              <w:snapToGrid w:val="0"/>
              <w:spacing w:after="100"/>
              <w:rPr>
                <w:rFonts w:asciiTheme="minorHAnsi" w:hAnsiTheme="minorHAnsi" w:cstheme="minorHAnsi"/>
                <w:b/>
                <w:lang w:val="en-US"/>
              </w:rPr>
            </w:pPr>
          </w:p>
        </w:tc>
      </w:tr>
      <w:tr w:rsidR="41518212" w14:paraId="76394395" w14:textId="77777777" w:rsidTr="41518212">
        <w:trPr>
          <w:trHeight w:val="397"/>
        </w:trPr>
        <w:tc>
          <w:tcPr>
            <w:tcW w:w="2547" w:type="dxa"/>
            <w:shd w:val="clear" w:color="auto" w:fill="auto"/>
          </w:tcPr>
          <w:p w14:paraId="1D215EB0" w14:textId="329A10CE" w:rsidR="512A53DB" w:rsidRDefault="512A53DB" w:rsidP="41518212">
            <w:pPr>
              <w:rPr>
                <w:rFonts w:asciiTheme="minorHAnsi" w:hAnsiTheme="minorHAnsi"/>
                <w:lang w:val="en-US"/>
              </w:rPr>
            </w:pPr>
            <w:r w:rsidRPr="41518212">
              <w:rPr>
                <w:rFonts w:asciiTheme="minorHAnsi" w:hAnsiTheme="minorHAnsi"/>
                <w:lang w:val="en-US"/>
              </w:rPr>
              <w:t>Institution</w:t>
            </w:r>
          </w:p>
        </w:tc>
        <w:tc>
          <w:tcPr>
            <w:tcW w:w="6469" w:type="dxa"/>
            <w:shd w:val="clear" w:color="auto" w:fill="auto"/>
          </w:tcPr>
          <w:p w14:paraId="4B985AF6" w14:textId="0E78A5B4" w:rsidR="41518212" w:rsidRDefault="41518212" w:rsidP="41518212">
            <w:pPr>
              <w:rPr>
                <w:rFonts w:asciiTheme="minorHAnsi" w:hAnsiTheme="minorHAnsi"/>
                <w:b/>
                <w:bCs/>
                <w:lang w:val="en-US"/>
              </w:rPr>
            </w:pPr>
          </w:p>
        </w:tc>
      </w:tr>
      <w:tr w:rsidR="00077751" w:rsidRPr="00077751" w14:paraId="36EABB08" w14:textId="77777777" w:rsidTr="41518212">
        <w:trPr>
          <w:trHeight w:val="397"/>
        </w:trPr>
        <w:tc>
          <w:tcPr>
            <w:tcW w:w="2547" w:type="dxa"/>
            <w:shd w:val="clear" w:color="auto" w:fill="auto"/>
          </w:tcPr>
          <w:p w14:paraId="267B6363" w14:textId="341B4D6B" w:rsidR="00077751" w:rsidRPr="00CF664A" w:rsidRDefault="00077751" w:rsidP="00077751">
            <w:pPr>
              <w:snapToGrid w:val="0"/>
              <w:spacing w:after="100"/>
              <w:rPr>
                <w:rFonts w:asciiTheme="minorHAnsi" w:hAnsiTheme="minorHAnsi" w:cstheme="minorHAnsi"/>
                <w:lang w:val="en-US"/>
              </w:rPr>
            </w:pPr>
            <w:r w:rsidRPr="00CF664A">
              <w:rPr>
                <w:rFonts w:asciiTheme="minorHAnsi" w:hAnsiTheme="minorHAnsi" w:cstheme="minorHAnsi"/>
                <w:lang w:val="en-US"/>
              </w:rPr>
              <w:t xml:space="preserve">Degree </w:t>
            </w:r>
            <w:proofErr w:type="spellStart"/>
            <w:r w:rsidR="00167D36" w:rsidRPr="00CF664A">
              <w:rPr>
                <w:rFonts w:asciiTheme="minorHAnsi" w:hAnsiTheme="minorHAnsi" w:cstheme="minorHAnsi"/>
                <w:lang w:val="en-US"/>
              </w:rPr>
              <w:t>P</w:t>
            </w:r>
            <w:r w:rsidR="00CB6756" w:rsidRPr="00CF664A">
              <w:rPr>
                <w:rFonts w:asciiTheme="minorHAnsi" w:hAnsiTheme="minorHAnsi" w:cstheme="minorHAnsi"/>
                <w:lang w:val="en-US"/>
              </w:rPr>
              <w:t>rogramme</w:t>
            </w:r>
            <w:proofErr w:type="spellEnd"/>
          </w:p>
        </w:tc>
        <w:tc>
          <w:tcPr>
            <w:tcW w:w="6469" w:type="dxa"/>
            <w:shd w:val="clear" w:color="auto" w:fill="auto"/>
          </w:tcPr>
          <w:p w14:paraId="66A083BC" w14:textId="77777777" w:rsidR="00077751" w:rsidRPr="00CF664A" w:rsidRDefault="00077751" w:rsidP="00077751">
            <w:pPr>
              <w:snapToGrid w:val="0"/>
              <w:spacing w:after="100"/>
              <w:rPr>
                <w:rFonts w:asciiTheme="minorHAnsi" w:hAnsiTheme="minorHAnsi" w:cstheme="minorHAnsi"/>
                <w:b/>
                <w:lang w:val="en-US"/>
              </w:rPr>
            </w:pPr>
          </w:p>
        </w:tc>
      </w:tr>
      <w:tr w:rsidR="00B633A7" w:rsidRPr="00077751" w14:paraId="5703D4EF" w14:textId="77777777" w:rsidTr="41518212">
        <w:trPr>
          <w:trHeight w:val="397"/>
        </w:trPr>
        <w:tc>
          <w:tcPr>
            <w:tcW w:w="2547" w:type="dxa"/>
            <w:shd w:val="clear" w:color="auto" w:fill="auto"/>
          </w:tcPr>
          <w:p w14:paraId="5EAFE7AF" w14:textId="247F5355" w:rsidR="00B633A7" w:rsidRPr="00CF664A" w:rsidRDefault="000A6549" w:rsidP="00077751">
            <w:pPr>
              <w:snapToGrid w:val="0"/>
              <w:spacing w:after="100"/>
              <w:rPr>
                <w:rFonts w:asciiTheme="minorHAnsi" w:hAnsiTheme="minorHAnsi" w:cstheme="minorHAnsi"/>
                <w:lang w:val="en-US"/>
              </w:rPr>
            </w:pPr>
            <w:proofErr w:type="spellStart"/>
            <w:r w:rsidRPr="00CF664A">
              <w:rPr>
                <w:rFonts w:asciiTheme="minorHAnsi" w:hAnsiTheme="minorHAnsi" w:cstheme="minorHAnsi"/>
                <w:lang w:val="en-US"/>
              </w:rPr>
              <w:t>Programme</w:t>
            </w:r>
            <w:proofErr w:type="spellEnd"/>
            <w:r w:rsidRPr="00CF664A">
              <w:rPr>
                <w:rFonts w:asciiTheme="minorHAnsi" w:hAnsiTheme="minorHAnsi" w:cstheme="minorHAnsi"/>
                <w:lang w:val="en-US"/>
              </w:rPr>
              <w:t xml:space="preserve"> </w:t>
            </w:r>
            <w:r w:rsidR="00F60BB2" w:rsidRPr="00CF664A">
              <w:rPr>
                <w:rFonts w:asciiTheme="minorHAnsi" w:hAnsiTheme="minorHAnsi" w:cstheme="minorHAnsi"/>
                <w:lang w:val="en-US"/>
              </w:rPr>
              <w:t>L</w:t>
            </w:r>
            <w:r w:rsidRPr="00CF664A">
              <w:rPr>
                <w:rFonts w:asciiTheme="minorHAnsi" w:hAnsiTheme="minorHAnsi" w:cstheme="minorHAnsi"/>
                <w:lang w:val="en-US"/>
              </w:rPr>
              <w:t>evel</w:t>
            </w:r>
            <w:r w:rsidR="00167D36" w:rsidRPr="00CF664A">
              <w:rPr>
                <w:rFonts w:asciiTheme="minorHAnsi" w:hAnsiTheme="minorHAnsi" w:cstheme="minorHAnsi"/>
                <w:lang w:val="en-US"/>
              </w:rPr>
              <w:t>/Year</w:t>
            </w:r>
          </w:p>
        </w:tc>
        <w:tc>
          <w:tcPr>
            <w:tcW w:w="6469" w:type="dxa"/>
            <w:shd w:val="clear" w:color="auto" w:fill="auto"/>
          </w:tcPr>
          <w:p w14:paraId="1D5813FF" w14:textId="77777777" w:rsidR="00B633A7" w:rsidRPr="00CF664A" w:rsidRDefault="00B633A7" w:rsidP="00077751">
            <w:pPr>
              <w:snapToGrid w:val="0"/>
              <w:spacing w:after="100"/>
              <w:rPr>
                <w:rFonts w:asciiTheme="minorHAnsi" w:hAnsiTheme="minorHAnsi" w:cstheme="minorHAnsi"/>
                <w:b/>
                <w:lang w:val="en-US"/>
              </w:rPr>
            </w:pPr>
          </w:p>
        </w:tc>
      </w:tr>
    </w:tbl>
    <w:p w14:paraId="43AF3C28" w14:textId="7E6B94B3" w:rsidR="00077751" w:rsidRDefault="00077751" w:rsidP="00077751">
      <w:pPr>
        <w:snapToGrid w:val="0"/>
        <w:spacing w:after="100" w:line="240" w:lineRule="auto"/>
        <w:rPr>
          <w:rFonts w:cs="Calibri"/>
          <w:b/>
          <w:lang w:val="en-US"/>
        </w:rPr>
      </w:pPr>
    </w:p>
    <w:tbl>
      <w:tblPr>
        <w:tblStyle w:val="TableGrid"/>
        <w:tblW w:w="0" w:type="auto"/>
        <w:tblLook w:val="04A0" w:firstRow="1" w:lastRow="0" w:firstColumn="1" w:lastColumn="0" w:noHBand="0" w:noVBand="1"/>
      </w:tblPr>
      <w:tblGrid>
        <w:gridCol w:w="2547"/>
        <w:gridCol w:w="6469"/>
      </w:tblGrid>
      <w:tr w:rsidR="009C59F1" w:rsidRPr="00077751" w14:paraId="7D325827" w14:textId="77777777" w:rsidTr="41518212">
        <w:trPr>
          <w:trHeight w:val="574"/>
        </w:trPr>
        <w:tc>
          <w:tcPr>
            <w:tcW w:w="9016" w:type="dxa"/>
            <w:gridSpan w:val="2"/>
            <w:shd w:val="clear" w:color="auto" w:fill="auto"/>
          </w:tcPr>
          <w:p w14:paraId="4DB3939A" w14:textId="43693C82" w:rsidR="009C59F1" w:rsidRPr="009C59F1" w:rsidRDefault="009C59F1" w:rsidP="009C59F1">
            <w:pPr>
              <w:pStyle w:val="Heading2"/>
              <w:outlineLvl w:val="1"/>
              <w:rPr>
                <w:b/>
                <w:bCs/>
                <w:color w:val="1F4E79" w:themeColor="accent1" w:themeShade="80"/>
                <w:sz w:val="28"/>
                <w:szCs w:val="28"/>
                <w:lang w:val="en-US"/>
              </w:rPr>
            </w:pPr>
            <w:r w:rsidRPr="009C59F1">
              <w:rPr>
                <w:b/>
                <w:bCs/>
                <w:color w:val="1F4E79" w:themeColor="accent1" w:themeShade="80"/>
                <w:sz w:val="28"/>
                <w:szCs w:val="28"/>
                <w:lang w:val="en-US"/>
              </w:rPr>
              <w:t>Personal Statement</w:t>
            </w:r>
          </w:p>
        </w:tc>
      </w:tr>
      <w:tr w:rsidR="009C59F1" w:rsidRPr="00077751" w14:paraId="0A3C2AB7" w14:textId="77777777" w:rsidTr="41518212">
        <w:trPr>
          <w:trHeight w:val="397"/>
        </w:trPr>
        <w:tc>
          <w:tcPr>
            <w:tcW w:w="2547" w:type="dxa"/>
            <w:shd w:val="clear" w:color="auto" w:fill="auto"/>
          </w:tcPr>
          <w:p w14:paraId="1858383E" w14:textId="632465FA" w:rsidR="009C59F1" w:rsidRPr="00CF664A" w:rsidRDefault="009C59F1" w:rsidP="009C59F1">
            <w:pPr>
              <w:snapToGrid w:val="0"/>
              <w:spacing w:after="100"/>
              <w:contextualSpacing/>
              <w:rPr>
                <w:rFonts w:asciiTheme="minorHAnsi" w:hAnsiTheme="minorHAnsi" w:cstheme="minorHAnsi"/>
                <w:lang w:val="en-US"/>
              </w:rPr>
            </w:pPr>
            <w:r w:rsidRPr="00CF664A">
              <w:rPr>
                <w:rFonts w:asciiTheme="minorHAnsi" w:hAnsiTheme="minorHAnsi" w:cstheme="minorHAnsi"/>
                <w:b/>
                <w:bCs/>
                <w:lang w:val="en-US"/>
              </w:rPr>
              <w:t xml:space="preserve">Motivation </w:t>
            </w:r>
            <w:r>
              <w:rPr>
                <w:rFonts w:asciiTheme="minorHAnsi" w:hAnsiTheme="minorHAnsi" w:cstheme="minorHAnsi"/>
                <w:b/>
                <w:bCs/>
                <w:lang w:val="en-US"/>
              </w:rPr>
              <w:t>statement</w:t>
            </w:r>
            <w:r w:rsidRPr="00CF664A">
              <w:rPr>
                <w:rFonts w:asciiTheme="minorHAnsi" w:hAnsiTheme="minorHAnsi" w:cstheme="minorHAnsi"/>
                <w:b/>
                <w:bCs/>
                <w:lang w:val="en-US"/>
              </w:rPr>
              <w:t xml:space="preserve"> (max </w:t>
            </w:r>
            <w:r w:rsidR="004738CB">
              <w:rPr>
                <w:rFonts w:asciiTheme="minorHAnsi" w:hAnsiTheme="minorHAnsi" w:cstheme="minorHAnsi"/>
                <w:b/>
                <w:bCs/>
                <w:lang w:val="en-US"/>
              </w:rPr>
              <w:t>2</w:t>
            </w:r>
            <w:r w:rsidRPr="00CF664A">
              <w:rPr>
                <w:rFonts w:asciiTheme="minorHAnsi" w:hAnsiTheme="minorHAnsi" w:cstheme="minorHAnsi"/>
                <w:b/>
                <w:bCs/>
                <w:lang w:val="en-US"/>
              </w:rPr>
              <w:t>00 words):</w:t>
            </w:r>
            <w:r w:rsidRPr="00CF664A">
              <w:rPr>
                <w:rFonts w:asciiTheme="minorHAnsi" w:hAnsiTheme="minorHAnsi" w:cstheme="minorHAnsi"/>
                <w:lang w:val="en-US"/>
              </w:rPr>
              <w:t xml:space="preserve"> Outline why you are interested in working on the above project. </w:t>
            </w:r>
          </w:p>
          <w:p w14:paraId="3952FBB9" w14:textId="77777777" w:rsidR="009C59F1" w:rsidRPr="00CF664A" w:rsidRDefault="009C59F1" w:rsidP="009C59F1">
            <w:pPr>
              <w:snapToGrid w:val="0"/>
              <w:spacing w:after="100"/>
              <w:contextualSpacing/>
              <w:rPr>
                <w:rFonts w:asciiTheme="minorHAnsi" w:hAnsiTheme="minorHAnsi" w:cstheme="minorHAnsi"/>
                <w:b/>
                <w:bCs/>
                <w:lang w:val="en-US"/>
              </w:rPr>
            </w:pPr>
          </w:p>
        </w:tc>
        <w:tc>
          <w:tcPr>
            <w:tcW w:w="6469" w:type="dxa"/>
            <w:shd w:val="clear" w:color="auto" w:fill="auto"/>
          </w:tcPr>
          <w:p w14:paraId="55DC23DD" w14:textId="77777777" w:rsidR="009C59F1" w:rsidRDefault="009C59F1" w:rsidP="009C59F1">
            <w:pPr>
              <w:snapToGrid w:val="0"/>
              <w:spacing w:after="100"/>
              <w:rPr>
                <w:rFonts w:asciiTheme="minorHAnsi" w:hAnsiTheme="minorHAnsi" w:cstheme="minorHAnsi"/>
                <w:lang w:val="en-US"/>
              </w:rPr>
            </w:pPr>
          </w:p>
          <w:p w14:paraId="621FAF5F" w14:textId="77777777" w:rsidR="002F4201" w:rsidRDefault="002F4201" w:rsidP="009C59F1">
            <w:pPr>
              <w:snapToGrid w:val="0"/>
              <w:spacing w:after="100"/>
              <w:rPr>
                <w:rFonts w:asciiTheme="minorHAnsi" w:hAnsiTheme="minorHAnsi" w:cstheme="minorHAnsi"/>
                <w:lang w:val="en-US"/>
              </w:rPr>
            </w:pPr>
          </w:p>
          <w:p w14:paraId="7BE9551A" w14:textId="77777777" w:rsidR="002F4201" w:rsidRDefault="002F4201" w:rsidP="009C59F1">
            <w:pPr>
              <w:snapToGrid w:val="0"/>
              <w:spacing w:after="100"/>
              <w:rPr>
                <w:rFonts w:asciiTheme="minorHAnsi" w:hAnsiTheme="minorHAnsi" w:cstheme="minorHAnsi"/>
                <w:lang w:val="en-US"/>
              </w:rPr>
            </w:pPr>
          </w:p>
          <w:p w14:paraId="6A6129E1" w14:textId="77777777" w:rsidR="002F4201" w:rsidRDefault="002F4201" w:rsidP="009C59F1">
            <w:pPr>
              <w:snapToGrid w:val="0"/>
              <w:spacing w:after="100"/>
              <w:rPr>
                <w:rFonts w:asciiTheme="minorHAnsi" w:hAnsiTheme="minorHAnsi" w:cstheme="minorHAnsi"/>
                <w:lang w:val="en-US"/>
              </w:rPr>
            </w:pPr>
          </w:p>
          <w:p w14:paraId="3F0D6753" w14:textId="77777777" w:rsidR="002F4201" w:rsidRDefault="002F4201" w:rsidP="009C59F1">
            <w:pPr>
              <w:snapToGrid w:val="0"/>
              <w:spacing w:after="100"/>
              <w:rPr>
                <w:rFonts w:asciiTheme="minorHAnsi" w:hAnsiTheme="minorHAnsi" w:cstheme="minorHAnsi"/>
                <w:lang w:val="en-US"/>
              </w:rPr>
            </w:pPr>
          </w:p>
          <w:p w14:paraId="7198BF29" w14:textId="77777777" w:rsidR="002F4201" w:rsidRDefault="002F4201" w:rsidP="009C59F1">
            <w:pPr>
              <w:snapToGrid w:val="0"/>
              <w:spacing w:after="100"/>
              <w:rPr>
                <w:rFonts w:asciiTheme="minorHAnsi" w:hAnsiTheme="minorHAnsi" w:cstheme="minorHAnsi"/>
                <w:lang w:val="en-US"/>
              </w:rPr>
            </w:pPr>
          </w:p>
          <w:p w14:paraId="09638157" w14:textId="77777777" w:rsidR="002F4201" w:rsidRDefault="002F4201" w:rsidP="009C59F1">
            <w:pPr>
              <w:snapToGrid w:val="0"/>
              <w:spacing w:after="100"/>
              <w:rPr>
                <w:rFonts w:asciiTheme="minorHAnsi" w:hAnsiTheme="minorHAnsi" w:cstheme="minorHAnsi"/>
                <w:lang w:val="en-US"/>
              </w:rPr>
            </w:pPr>
          </w:p>
          <w:p w14:paraId="3F8FC9C4" w14:textId="0BEA85A1" w:rsidR="002F4201" w:rsidRPr="00CF664A" w:rsidRDefault="002F4201" w:rsidP="009C59F1">
            <w:pPr>
              <w:snapToGrid w:val="0"/>
              <w:spacing w:after="100"/>
              <w:rPr>
                <w:rFonts w:asciiTheme="minorHAnsi" w:hAnsiTheme="minorHAnsi" w:cstheme="minorHAnsi"/>
                <w:lang w:val="en-US"/>
              </w:rPr>
            </w:pPr>
          </w:p>
        </w:tc>
      </w:tr>
      <w:tr w:rsidR="009C59F1" w:rsidRPr="00077751" w14:paraId="7C7DE485" w14:textId="77777777" w:rsidTr="41518212">
        <w:trPr>
          <w:trHeight w:val="397"/>
        </w:trPr>
        <w:tc>
          <w:tcPr>
            <w:tcW w:w="2547" w:type="dxa"/>
            <w:shd w:val="clear" w:color="auto" w:fill="auto"/>
          </w:tcPr>
          <w:p w14:paraId="09CB886C" w14:textId="073DB300" w:rsidR="009C59F1" w:rsidRPr="00CF664A" w:rsidRDefault="009C59F1" w:rsidP="009C59F1">
            <w:pPr>
              <w:snapToGrid w:val="0"/>
              <w:spacing w:after="100"/>
              <w:contextualSpacing/>
              <w:rPr>
                <w:rFonts w:asciiTheme="minorHAnsi" w:hAnsiTheme="minorHAnsi" w:cstheme="minorHAnsi"/>
                <w:lang w:val="en-US"/>
              </w:rPr>
            </w:pPr>
            <w:r w:rsidRPr="00CF664A">
              <w:rPr>
                <w:rFonts w:asciiTheme="minorHAnsi" w:hAnsiTheme="minorHAnsi" w:cstheme="minorHAnsi"/>
                <w:b/>
                <w:bCs/>
                <w:lang w:val="en-US"/>
              </w:rPr>
              <w:t xml:space="preserve">Suitability </w:t>
            </w:r>
            <w:r>
              <w:rPr>
                <w:rFonts w:asciiTheme="minorHAnsi" w:hAnsiTheme="minorHAnsi" w:cstheme="minorHAnsi"/>
                <w:b/>
                <w:bCs/>
                <w:lang w:val="en-US"/>
              </w:rPr>
              <w:t xml:space="preserve">statement </w:t>
            </w:r>
            <w:r w:rsidRPr="00CF664A">
              <w:rPr>
                <w:rFonts w:asciiTheme="minorHAnsi" w:hAnsiTheme="minorHAnsi" w:cstheme="minorHAnsi"/>
                <w:b/>
                <w:bCs/>
                <w:lang w:val="en-US"/>
              </w:rPr>
              <w:t>(max 200 words):</w:t>
            </w:r>
            <w:r w:rsidRPr="00CF664A">
              <w:rPr>
                <w:rFonts w:asciiTheme="minorHAnsi" w:hAnsiTheme="minorHAnsi" w:cstheme="minorHAnsi"/>
                <w:lang w:val="en-US"/>
              </w:rPr>
              <w:t xml:space="preserve"> Outline how your experience (degrees, projects, modules) qualifies you for the project.</w:t>
            </w:r>
          </w:p>
          <w:p w14:paraId="0F6CCEE0" w14:textId="165D0668" w:rsidR="009C59F1" w:rsidRPr="00CF664A" w:rsidRDefault="009C59F1" w:rsidP="009C59F1">
            <w:pPr>
              <w:snapToGrid w:val="0"/>
              <w:spacing w:after="100"/>
              <w:contextualSpacing/>
              <w:rPr>
                <w:rFonts w:asciiTheme="minorHAnsi" w:hAnsiTheme="minorHAnsi" w:cstheme="minorHAnsi"/>
                <w:lang w:val="en-US"/>
              </w:rPr>
            </w:pPr>
          </w:p>
        </w:tc>
        <w:tc>
          <w:tcPr>
            <w:tcW w:w="6469" w:type="dxa"/>
            <w:shd w:val="clear" w:color="auto" w:fill="auto"/>
          </w:tcPr>
          <w:p w14:paraId="6CA98067" w14:textId="77777777" w:rsidR="009C59F1" w:rsidRDefault="009C59F1" w:rsidP="009C59F1">
            <w:pPr>
              <w:snapToGrid w:val="0"/>
              <w:spacing w:after="100"/>
              <w:rPr>
                <w:rFonts w:asciiTheme="minorHAnsi" w:hAnsiTheme="minorHAnsi" w:cstheme="minorHAnsi"/>
                <w:lang w:val="en-US"/>
              </w:rPr>
            </w:pPr>
          </w:p>
          <w:p w14:paraId="1EDF373C" w14:textId="77777777" w:rsidR="002F4201" w:rsidRDefault="002F4201" w:rsidP="009C59F1">
            <w:pPr>
              <w:snapToGrid w:val="0"/>
              <w:spacing w:after="100"/>
              <w:rPr>
                <w:rFonts w:asciiTheme="minorHAnsi" w:hAnsiTheme="minorHAnsi" w:cstheme="minorHAnsi"/>
                <w:lang w:val="en-US"/>
              </w:rPr>
            </w:pPr>
          </w:p>
          <w:p w14:paraId="40C4B56E" w14:textId="77777777" w:rsidR="002F4201" w:rsidRDefault="002F4201" w:rsidP="009C59F1">
            <w:pPr>
              <w:snapToGrid w:val="0"/>
              <w:spacing w:after="100"/>
              <w:rPr>
                <w:rFonts w:asciiTheme="minorHAnsi" w:hAnsiTheme="minorHAnsi" w:cstheme="minorHAnsi"/>
                <w:lang w:val="en-US"/>
              </w:rPr>
            </w:pPr>
          </w:p>
          <w:p w14:paraId="70E02CFC" w14:textId="77777777" w:rsidR="002F4201" w:rsidRDefault="002F4201" w:rsidP="009C59F1">
            <w:pPr>
              <w:snapToGrid w:val="0"/>
              <w:spacing w:after="100"/>
              <w:rPr>
                <w:rFonts w:asciiTheme="minorHAnsi" w:hAnsiTheme="minorHAnsi" w:cstheme="minorHAnsi"/>
                <w:lang w:val="en-US"/>
              </w:rPr>
            </w:pPr>
          </w:p>
          <w:p w14:paraId="76C3A042" w14:textId="77777777" w:rsidR="002F4201" w:rsidRDefault="002F4201" w:rsidP="009C59F1">
            <w:pPr>
              <w:snapToGrid w:val="0"/>
              <w:spacing w:after="100"/>
              <w:rPr>
                <w:rFonts w:asciiTheme="minorHAnsi" w:hAnsiTheme="minorHAnsi" w:cstheme="minorHAnsi"/>
                <w:lang w:val="en-US"/>
              </w:rPr>
            </w:pPr>
          </w:p>
          <w:p w14:paraId="624BE92E" w14:textId="77777777" w:rsidR="002F4201" w:rsidRDefault="002F4201" w:rsidP="009C59F1">
            <w:pPr>
              <w:snapToGrid w:val="0"/>
              <w:spacing w:after="100"/>
              <w:rPr>
                <w:rFonts w:asciiTheme="minorHAnsi" w:hAnsiTheme="minorHAnsi" w:cstheme="minorHAnsi"/>
                <w:lang w:val="en-US"/>
              </w:rPr>
            </w:pPr>
          </w:p>
          <w:p w14:paraId="73C9D439" w14:textId="77777777" w:rsidR="002F4201" w:rsidRDefault="002F4201" w:rsidP="009C59F1">
            <w:pPr>
              <w:snapToGrid w:val="0"/>
              <w:spacing w:after="100"/>
              <w:rPr>
                <w:rFonts w:asciiTheme="minorHAnsi" w:hAnsiTheme="minorHAnsi" w:cstheme="minorHAnsi"/>
                <w:lang w:val="en-US"/>
              </w:rPr>
            </w:pPr>
          </w:p>
          <w:p w14:paraId="2B22AFFC" w14:textId="77777777" w:rsidR="002F4201" w:rsidRDefault="002F4201" w:rsidP="009C59F1">
            <w:pPr>
              <w:snapToGrid w:val="0"/>
              <w:spacing w:after="100"/>
              <w:rPr>
                <w:rFonts w:asciiTheme="minorHAnsi" w:hAnsiTheme="minorHAnsi" w:cstheme="minorHAnsi"/>
                <w:lang w:val="en-US"/>
              </w:rPr>
            </w:pPr>
          </w:p>
          <w:p w14:paraId="5C4920D8" w14:textId="1FDAE227" w:rsidR="002F4201" w:rsidRPr="00CF664A" w:rsidRDefault="002F4201" w:rsidP="009C59F1">
            <w:pPr>
              <w:snapToGrid w:val="0"/>
              <w:spacing w:after="100"/>
              <w:rPr>
                <w:rFonts w:asciiTheme="minorHAnsi" w:hAnsiTheme="minorHAnsi" w:cstheme="minorHAnsi"/>
                <w:lang w:val="en-US"/>
              </w:rPr>
            </w:pPr>
          </w:p>
        </w:tc>
      </w:tr>
      <w:tr w:rsidR="009C59F1" w:rsidRPr="00077751" w14:paraId="2C571E11" w14:textId="77777777" w:rsidTr="41518212">
        <w:trPr>
          <w:trHeight w:val="397"/>
        </w:trPr>
        <w:tc>
          <w:tcPr>
            <w:tcW w:w="2547" w:type="dxa"/>
            <w:shd w:val="clear" w:color="auto" w:fill="auto"/>
          </w:tcPr>
          <w:p w14:paraId="7BF0DA11" w14:textId="62823B9A" w:rsidR="009C59F1" w:rsidRPr="00CF664A" w:rsidRDefault="009C59F1" w:rsidP="009C59F1">
            <w:pPr>
              <w:snapToGrid w:val="0"/>
              <w:spacing w:after="100"/>
              <w:contextualSpacing/>
              <w:rPr>
                <w:rFonts w:asciiTheme="minorHAnsi" w:hAnsiTheme="minorHAnsi" w:cstheme="minorHAnsi"/>
                <w:lang w:val="en-US"/>
              </w:rPr>
            </w:pPr>
            <w:r w:rsidRPr="00CF664A">
              <w:rPr>
                <w:rFonts w:asciiTheme="minorHAnsi" w:hAnsiTheme="minorHAnsi" w:cstheme="minorHAnsi"/>
                <w:b/>
                <w:bCs/>
                <w:lang w:val="en-US"/>
              </w:rPr>
              <w:t>Qualifications:</w:t>
            </w:r>
            <w:r w:rsidRPr="00CF664A">
              <w:rPr>
                <w:rFonts w:asciiTheme="minorHAnsi" w:hAnsiTheme="minorHAnsi" w:cstheme="minorHAnsi"/>
                <w:lang w:val="en-US"/>
              </w:rPr>
              <w:t xml:space="preserve"> Provide information on your academic qualification (</w:t>
            </w:r>
            <w:proofErr w:type="gramStart"/>
            <w:r w:rsidRPr="00CF664A">
              <w:rPr>
                <w:rFonts w:asciiTheme="minorHAnsi" w:hAnsiTheme="minorHAnsi" w:cstheme="minorHAnsi"/>
                <w:lang w:val="en-US"/>
              </w:rPr>
              <w:t>e.g.</w:t>
            </w:r>
            <w:proofErr w:type="gramEnd"/>
            <w:r w:rsidRPr="00CF664A">
              <w:rPr>
                <w:rFonts w:asciiTheme="minorHAnsi" w:hAnsiTheme="minorHAnsi" w:cstheme="minorHAnsi"/>
                <w:lang w:val="en-US"/>
              </w:rPr>
              <w:t xml:space="preserve"> completed degrees, relevant module grades, or others).</w:t>
            </w:r>
          </w:p>
          <w:p w14:paraId="04B4AB4B" w14:textId="79E087D0" w:rsidR="009C59F1" w:rsidRPr="00CF664A" w:rsidRDefault="009C59F1" w:rsidP="009C59F1">
            <w:pPr>
              <w:snapToGrid w:val="0"/>
              <w:spacing w:after="100"/>
              <w:contextualSpacing/>
              <w:rPr>
                <w:rFonts w:asciiTheme="minorHAnsi" w:hAnsiTheme="minorHAnsi" w:cstheme="minorHAnsi"/>
                <w:lang w:val="en-US"/>
              </w:rPr>
            </w:pPr>
          </w:p>
        </w:tc>
        <w:tc>
          <w:tcPr>
            <w:tcW w:w="6469" w:type="dxa"/>
            <w:shd w:val="clear" w:color="auto" w:fill="auto"/>
          </w:tcPr>
          <w:p w14:paraId="38135981" w14:textId="77777777" w:rsidR="009C59F1" w:rsidRDefault="009C59F1" w:rsidP="009C59F1">
            <w:pPr>
              <w:snapToGrid w:val="0"/>
              <w:spacing w:after="100"/>
              <w:rPr>
                <w:rFonts w:asciiTheme="minorHAnsi" w:hAnsiTheme="minorHAnsi" w:cstheme="minorHAnsi"/>
                <w:lang w:val="en-US"/>
              </w:rPr>
            </w:pPr>
          </w:p>
          <w:p w14:paraId="70E920B6" w14:textId="77777777" w:rsidR="002F4201" w:rsidRDefault="002F4201" w:rsidP="009C59F1">
            <w:pPr>
              <w:snapToGrid w:val="0"/>
              <w:spacing w:after="100"/>
              <w:rPr>
                <w:rFonts w:asciiTheme="minorHAnsi" w:hAnsiTheme="minorHAnsi" w:cstheme="minorHAnsi"/>
                <w:lang w:val="en-US"/>
              </w:rPr>
            </w:pPr>
          </w:p>
          <w:p w14:paraId="139B2E10" w14:textId="77777777" w:rsidR="002F4201" w:rsidRDefault="002F4201" w:rsidP="009C59F1">
            <w:pPr>
              <w:snapToGrid w:val="0"/>
              <w:spacing w:after="100"/>
              <w:rPr>
                <w:rFonts w:asciiTheme="minorHAnsi" w:hAnsiTheme="minorHAnsi" w:cstheme="minorHAnsi"/>
                <w:lang w:val="en-US"/>
              </w:rPr>
            </w:pPr>
          </w:p>
          <w:p w14:paraId="775321D1" w14:textId="77777777" w:rsidR="002F4201" w:rsidRDefault="002F4201" w:rsidP="009C59F1">
            <w:pPr>
              <w:snapToGrid w:val="0"/>
              <w:spacing w:after="100"/>
              <w:rPr>
                <w:rFonts w:asciiTheme="minorHAnsi" w:hAnsiTheme="minorHAnsi" w:cstheme="minorHAnsi"/>
                <w:lang w:val="en-US"/>
              </w:rPr>
            </w:pPr>
          </w:p>
          <w:p w14:paraId="3ABD7066" w14:textId="77777777" w:rsidR="002F4201" w:rsidRDefault="002F4201" w:rsidP="009C59F1">
            <w:pPr>
              <w:snapToGrid w:val="0"/>
              <w:spacing w:after="100"/>
              <w:rPr>
                <w:rFonts w:asciiTheme="minorHAnsi" w:hAnsiTheme="minorHAnsi" w:cstheme="minorHAnsi"/>
                <w:lang w:val="en-US"/>
              </w:rPr>
            </w:pPr>
          </w:p>
          <w:p w14:paraId="283A36E5" w14:textId="77777777" w:rsidR="002F4201" w:rsidRDefault="002F4201" w:rsidP="009C59F1">
            <w:pPr>
              <w:snapToGrid w:val="0"/>
              <w:spacing w:after="100"/>
              <w:rPr>
                <w:rFonts w:asciiTheme="minorHAnsi" w:hAnsiTheme="minorHAnsi" w:cstheme="minorHAnsi"/>
                <w:lang w:val="en-US"/>
              </w:rPr>
            </w:pPr>
          </w:p>
          <w:p w14:paraId="5492702C" w14:textId="77777777" w:rsidR="002F4201" w:rsidRDefault="002F4201" w:rsidP="009C59F1">
            <w:pPr>
              <w:snapToGrid w:val="0"/>
              <w:spacing w:after="100"/>
              <w:rPr>
                <w:rFonts w:asciiTheme="minorHAnsi" w:hAnsiTheme="minorHAnsi" w:cstheme="minorHAnsi"/>
                <w:lang w:val="en-US"/>
              </w:rPr>
            </w:pPr>
          </w:p>
          <w:p w14:paraId="221C2228" w14:textId="50A7BE69" w:rsidR="002F4201" w:rsidRPr="00CF664A" w:rsidRDefault="002F4201" w:rsidP="009C59F1">
            <w:pPr>
              <w:snapToGrid w:val="0"/>
              <w:spacing w:after="100"/>
              <w:rPr>
                <w:rFonts w:asciiTheme="minorHAnsi" w:hAnsiTheme="minorHAnsi" w:cstheme="minorHAnsi"/>
                <w:lang w:val="en-US"/>
              </w:rPr>
            </w:pPr>
          </w:p>
        </w:tc>
      </w:tr>
    </w:tbl>
    <w:p w14:paraId="5A4009C9" w14:textId="22F3D7E0" w:rsidR="0008079B" w:rsidRDefault="0008079B">
      <w:pPr>
        <w:rPr>
          <w:rFonts w:cs="Calibri"/>
          <w:b/>
          <w:lang w:val="en-US"/>
        </w:rPr>
      </w:pPr>
    </w:p>
    <w:p w14:paraId="5E5505D7" w14:textId="0902C866" w:rsidR="0008079B" w:rsidRPr="00CF664A" w:rsidRDefault="008D6657" w:rsidP="00CF664A">
      <w:pPr>
        <w:pStyle w:val="Heading2"/>
        <w:rPr>
          <w:color w:val="1F4E79" w:themeColor="accent1" w:themeShade="80"/>
          <w:lang w:val="en-US"/>
        </w:rPr>
      </w:pPr>
      <w:r w:rsidRPr="00CF664A">
        <w:rPr>
          <w:color w:val="1F4E79" w:themeColor="accent1" w:themeShade="80"/>
          <w:lang w:val="en-US"/>
        </w:rPr>
        <w:t>Declarations</w:t>
      </w:r>
    </w:p>
    <w:tbl>
      <w:tblPr>
        <w:tblStyle w:val="TableGrid"/>
        <w:tblW w:w="0" w:type="auto"/>
        <w:tblLook w:val="04A0" w:firstRow="1" w:lastRow="0" w:firstColumn="1" w:lastColumn="0" w:noHBand="0" w:noVBand="1"/>
      </w:tblPr>
      <w:tblGrid>
        <w:gridCol w:w="6799"/>
        <w:gridCol w:w="2217"/>
      </w:tblGrid>
      <w:tr w:rsidR="00B51530" w:rsidRPr="00077751" w14:paraId="3B93B487" w14:textId="77777777" w:rsidTr="006C7F28">
        <w:trPr>
          <w:trHeight w:val="397"/>
        </w:trPr>
        <w:tc>
          <w:tcPr>
            <w:tcW w:w="9016" w:type="dxa"/>
            <w:gridSpan w:val="2"/>
            <w:shd w:val="clear" w:color="auto" w:fill="D0CECE" w:themeFill="background2" w:themeFillShade="E6"/>
          </w:tcPr>
          <w:p w14:paraId="15821CB3" w14:textId="1CBC3355" w:rsidR="00B51530" w:rsidRPr="00CF664A" w:rsidRDefault="004551EE" w:rsidP="0008079B">
            <w:pPr>
              <w:snapToGrid w:val="0"/>
              <w:spacing w:after="100"/>
              <w:rPr>
                <w:rFonts w:asciiTheme="minorHAnsi" w:hAnsiTheme="minorHAnsi" w:cstheme="minorHAnsi"/>
                <w:lang w:val="en-US"/>
              </w:rPr>
            </w:pPr>
            <w:r w:rsidRPr="00CF664A">
              <w:rPr>
                <w:rFonts w:asciiTheme="minorHAnsi" w:hAnsiTheme="minorHAnsi" w:cstheme="minorHAnsi"/>
                <w:i/>
                <w:iCs/>
                <w:lang w:val="en-US"/>
              </w:rPr>
              <w:t>To be completed by a</w:t>
            </w:r>
            <w:r w:rsidR="00B51530" w:rsidRPr="00CF664A">
              <w:rPr>
                <w:rFonts w:asciiTheme="minorHAnsi" w:hAnsiTheme="minorHAnsi" w:cstheme="minorHAnsi"/>
                <w:i/>
                <w:iCs/>
                <w:lang w:val="en-US"/>
              </w:rPr>
              <w:t>pplicant:</w:t>
            </w:r>
          </w:p>
        </w:tc>
      </w:tr>
      <w:tr w:rsidR="004159E0" w:rsidRPr="00077751" w14:paraId="2D82A685" w14:textId="77777777" w:rsidTr="00701FBC">
        <w:trPr>
          <w:trHeight w:val="397"/>
        </w:trPr>
        <w:tc>
          <w:tcPr>
            <w:tcW w:w="6799" w:type="dxa"/>
            <w:shd w:val="clear" w:color="auto" w:fill="auto"/>
          </w:tcPr>
          <w:p w14:paraId="5B4C8477" w14:textId="46256C80" w:rsidR="004159E0" w:rsidRPr="00CF664A" w:rsidRDefault="002D4074" w:rsidP="0008079B">
            <w:pPr>
              <w:snapToGrid w:val="0"/>
              <w:spacing w:after="100"/>
              <w:rPr>
                <w:rFonts w:asciiTheme="minorHAnsi" w:hAnsiTheme="minorHAnsi" w:cstheme="minorHAnsi"/>
                <w:lang w:val="en-US"/>
              </w:rPr>
            </w:pPr>
            <w:r w:rsidRPr="00CF664A">
              <w:rPr>
                <w:rFonts w:asciiTheme="minorHAnsi" w:hAnsiTheme="minorHAnsi" w:cstheme="minorHAnsi"/>
                <w:lang w:val="en-US"/>
              </w:rPr>
              <w:t>I understand and agree to the above</w:t>
            </w:r>
            <w:r w:rsidR="003C080D" w:rsidRPr="00CF664A">
              <w:rPr>
                <w:rFonts w:asciiTheme="minorHAnsi" w:hAnsiTheme="minorHAnsi" w:cstheme="minorHAnsi"/>
                <w:lang w:val="en-US"/>
              </w:rPr>
              <w:t xml:space="preserve"> project outlines.</w:t>
            </w:r>
          </w:p>
        </w:tc>
        <w:tc>
          <w:tcPr>
            <w:tcW w:w="2217" w:type="dxa"/>
            <w:shd w:val="clear" w:color="auto" w:fill="auto"/>
          </w:tcPr>
          <w:p w14:paraId="2182AF0F" w14:textId="0FE5164D" w:rsidR="004159E0" w:rsidRPr="00CF664A" w:rsidRDefault="003C080D" w:rsidP="003C080D">
            <w:pPr>
              <w:snapToGrid w:val="0"/>
              <w:spacing w:after="100"/>
              <w:jc w:val="center"/>
              <w:rPr>
                <w:rFonts w:asciiTheme="minorHAnsi" w:hAnsiTheme="minorHAnsi" w:cstheme="minorHAnsi"/>
                <w:lang w:val="en-US"/>
              </w:rPr>
            </w:pPr>
            <w:r w:rsidRPr="00CF664A">
              <w:rPr>
                <w:rFonts w:asciiTheme="minorHAnsi" w:hAnsiTheme="minorHAnsi" w:cstheme="minorHAnsi"/>
                <w:lang w:val="en-US"/>
              </w:rPr>
              <w:t>Yes/No</w:t>
            </w:r>
          </w:p>
        </w:tc>
      </w:tr>
      <w:tr w:rsidR="004159E0" w:rsidRPr="00077751" w14:paraId="23AF56EC" w14:textId="77777777" w:rsidTr="00701FBC">
        <w:trPr>
          <w:trHeight w:val="397"/>
        </w:trPr>
        <w:tc>
          <w:tcPr>
            <w:tcW w:w="6799" w:type="dxa"/>
            <w:shd w:val="clear" w:color="auto" w:fill="auto"/>
          </w:tcPr>
          <w:p w14:paraId="44A6DA6C" w14:textId="368C3406" w:rsidR="004159E0" w:rsidRPr="00CF664A" w:rsidRDefault="002C0938" w:rsidP="001F7EC9">
            <w:pPr>
              <w:snapToGrid w:val="0"/>
              <w:spacing w:after="100"/>
              <w:contextualSpacing/>
              <w:rPr>
                <w:rFonts w:asciiTheme="minorHAnsi" w:hAnsiTheme="minorHAnsi" w:cstheme="minorHAnsi"/>
                <w:lang w:val="en-US"/>
              </w:rPr>
            </w:pPr>
            <w:r w:rsidRPr="00CF664A">
              <w:rPr>
                <w:rFonts w:asciiTheme="minorHAnsi" w:hAnsiTheme="minorHAnsi" w:cstheme="minorHAnsi"/>
                <w:lang w:val="en-US"/>
              </w:rPr>
              <w:t>I am confident that I have sufficient time capacity to complete this project</w:t>
            </w:r>
            <w:r w:rsidR="003C080D" w:rsidRPr="00CF664A">
              <w:rPr>
                <w:rFonts w:asciiTheme="minorHAnsi" w:hAnsiTheme="minorHAnsi" w:cstheme="minorHAnsi"/>
                <w:lang w:val="en-US"/>
              </w:rPr>
              <w:t xml:space="preserve"> within the timescale stated.</w:t>
            </w:r>
          </w:p>
          <w:p w14:paraId="33E458ED" w14:textId="77777777" w:rsidR="004159E0" w:rsidRPr="00CF664A" w:rsidRDefault="004159E0" w:rsidP="001F7EC9">
            <w:pPr>
              <w:snapToGrid w:val="0"/>
              <w:spacing w:after="100"/>
              <w:contextualSpacing/>
              <w:rPr>
                <w:rFonts w:asciiTheme="minorHAnsi" w:hAnsiTheme="minorHAnsi" w:cstheme="minorHAnsi"/>
                <w:lang w:val="en-US"/>
              </w:rPr>
            </w:pPr>
          </w:p>
        </w:tc>
        <w:tc>
          <w:tcPr>
            <w:tcW w:w="2217" w:type="dxa"/>
            <w:shd w:val="clear" w:color="auto" w:fill="auto"/>
          </w:tcPr>
          <w:p w14:paraId="5A344E5E" w14:textId="4B6976A9" w:rsidR="004159E0" w:rsidRPr="00CF664A" w:rsidRDefault="003C080D" w:rsidP="003C080D">
            <w:pPr>
              <w:snapToGrid w:val="0"/>
              <w:spacing w:after="100"/>
              <w:jc w:val="center"/>
              <w:rPr>
                <w:rFonts w:asciiTheme="minorHAnsi" w:hAnsiTheme="minorHAnsi" w:cstheme="minorHAnsi"/>
                <w:lang w:val="en-US"/>
              </w:rPr>
            </w:pPr>
            <w:r w:rsidRPr="00CF664A">
              <w:rPr>
                <w:rFonts w:asciiTheme="minorHAnsi" w:hAnsiTheme="minorHAnsi" w:cstheme="minorHAnsi"/>
                <w:lang w:val="en-US"/>
              </w:rPr>
              <w:t>Yes/No</w:t>
            </w:r>
          </w:p>
        </w:tc>
      </w:tr>
      <w:tr w:rsidR="004F0229" w:rsidRPr="00077751" w14:paraId="2841CCBA" w14:textId="77777777" w:rsidTr="00701FBC">
        <w:trPr>
          <w:trHeight w:val="397"/>
        </w:trPr>
        <w:tc>
          <w:tcPr>
            <w:tcW w:w="6799" w:type="dxa"/>
            <w:shd w:val="clear" w:color="auto" w:fill="auto"/>
          </w:tcPr>
          <w:p w14:paraId="03C02077" w14:textId="28B52D89" w:rsidR="00255409" w:rsidRPr="00CF664A" w:rsidRDefault="004F0229" w:rsidP="001F7EC9">
            <w:pPr>
              <w:snapToGrid w:val="0"/>
              <w:spacing w:after="100"/>
              <w:rPr>
                <w:rFonts w:asciiTheme="minorHAnsi" w:hAnsiTheme="minorHAnsi" w:cstheme="minorHAnsi"/>
                <w:lang w:val="en-US"/>
              </w:rPr>
            </w:pPr>
            <w:r w:rsidRPr="00CF664A">
              <w:rPr>
                <w:rFonts w:asciiTheme="minorHAnsi" w:hAnsiTheme="minorHAnsi" w:cstheme="minorHAnsi"/>
                <w:lang w:val="en-US"/>
              </w:rPr>
              <w:t>Date</w:t>
            </w:r>
          </w:p>
        </w:tc>
        <w:tc>
          <w:tcPr>
            <w:tcW w:w="2217" w:type="dxa"/>
            <w:shd w:val="clear" w:color="auto" w:fill="auto"/>
          </w:tcPr>
          <w:p w14:paraId="7F923D2C" w14:textId="7F809AD0" w:rsidR="004F0229" w:rsidRPr="00CF664A" w:rsidRDefault="004F0229" w:rsidP="001F7EC9">
            <w:pPr>
              <w:snapToGrid w:val="0"/>
              <w:spacing w:after="100"/>
              <w:rPr>
                <w:rFonts w:asciiTheme="minorHAnsi" w:hAnsiTheme="minorHAnsi" w:cstheme="minorHAnsi"/>
                <w:lang w:val="en-US"/>
              </w:rPr>
            </w:pPr>
          </w:p>
        </w:tc>
      </w:tr>
      <w:tr w:rsidR="006819F9" w:rsidRPr="00077751" w14:paraId="36A55C04" w14:textId="77777777" w:rsidTr="00701FBC">
        <w:trPr>
          <w:trHeight w:val="397"/>
        </w:trPr>
        <w:tc>
          <w:tcPr>
            <w:tcW w:w="6799" w:type="dxa"/>
            <w:shd w:val="clear" w:color="auto" w:fill="auto"/>
          </w:tcPr>
          <w:p w14:paraId="12708EDB" w14:textId="77777777" w:rsidR="006819F9" w:rsidRPr="00CF664A" w:rsidRDefault="006819F9" w:rsidP="001F7EC9">
            <w:pPr>
              <w:snapToGrid w:val="0"/>
              <w:spacing w:after="100"/>
              <w:rPr>
                <w:rFonts w:asciiTheme="minorHAnsi" w:hAnsiTheme="minorHAnsi" w:cstheme="minorHAnsi"/>
                <w:lang w:val="en-US"/>
              </w:rPr>
            </w:pPr>
            <w:r w:rsidRPr="00CF664A">
              <w:rPr>
                <w:rFonts w:asciiTheme="minorHAnsi" w:hAnsiTheme="minorHAnsi" w:cstheme="minorHAnsi"/>
                <w:lang w:val="en-US"/>
              </w:rPr>
              <w:t>Signature</w:t>
            </w:r>
          </w:p>
          <w:p w14:paraId="54BE6476" w14:textId="0907FC8E" w:rsidR="006819F9" w:rsidRPr="00CF664A" w:rsidRDefault="006819F9" w:rsidP="001F7EC9">
            <w:pPr>
              <w:snapToGrid w:val="0"/>
              <w:spacing w:after="100"/>
              <w:rPr>
                <w:rFonts w:asciiTheme="minorHAnsi" w:hAnsiTheme="minorHAnsi" w:cstheme="minorHAnsi"/>
                <w:lang w:val="en-US"/>
              </w:rPr>
            </w:pPr>
          </w:p>
        </w:tc>
        <w:tc>
          <w:tcPr>
            <w:tcW w:w="2217" w:type="dxa"/>
            <w:shd w:val="clear" w:color="auto" w:fill="auto"/>
          </w:tcPr>
          <w:p w14:paraId="2720F6B6" w14:textId="77777777" w:rsidR="006819F9" w:rsidRPr="00CF664A" w:rsidRDefault="006819F9" w:rsidP="001F7EC9">
            <w:pPr>
              <w:snapToGrid w:val="0"/>
              <w:spacing w:after="100"/>
              <w:rPr>
                <w:rFonts w:asciiTheme="minorHAnsi" w:hAnsiTheme="minorHAnsi" w:cstheme="minorHAnsi"/>
                <w:lang w:val="en-US"/>
              </w:rPr>
            </w:pPr>
          </w:p>
        </w:tc>
      </w:tr>
      <w:tr w:rsidR="00B51530" w:rsidRPr="00077751" w14:paraId="16675C8A" w14:textId="77777777" w:rsidTr="006C7F28">
        <w:trPr>
          <w:trHeight w:val="397"/>
        </w:trPr>
        <w:tc>
          <w:tcPr>
            <w:tcW w:w="9016" w:type="dxa"/>
            <w:gridSpan w:val="2"/>
            <w:shd w:val="clear" w:color="auto" w:fill="D0CECE" w:themeFill="background2" w:themeFillShade="E6"/>
          </w:tcPr>
          <w:p w14:paraId="042B9107" w14:textId="7ACC32C7" w:rsidR="00B51530" w:rsidRPr="00CF664A" w:rsidRDefault="004551EE" w:rsidP="001F7EC9">
            <w:pPr>
              <w:snapToGrid w:val="0"/>
              <w:spacing w:after="100"/>
              <w:rPr>
                <w:rFonts w:asciiTheme="minorHAnsi" w:hAnsiTheme="minorHAnsi" w:cstheme="minorHAnsi"/>
                <w:i/>
                <w:iCs/>
                <w:lang w:val="en-US"/>
              </w:rPr>
            </w:pPr>
            <w:r w:rsidRPr="00CF664A">
              <w:rPr>
                <w:rFonts w:asciiTheme="minorHAnsi" w:hAnsiTheme="minorHAnsi" w:cstheme="minorHAnsi"/>
                <w:i/>
                <w:iCs/>
                <w:lang w:val="en-US"/>
              </w:rPr>
              <w:t>To be completed by p</w:t>
            </w:r>
            <w:r w:rsidR="00B51530" w:rsidRPr="00CF664A">
              <w:rPr>
                <w:rFonts w:asciiTheme="minorHAnsi" w:hAnsiTheme="minorHAnsi" w:cstheme="minorHAnsi"/>
                <w:i/>
                <w:iCs/>
                <w:lang w:val="en-US"/>
              </w:rPr>
              <w:t>ersonal tutor (UG students)</w:t>
            </w:r>
            <w:r w:rsidR="00F82CD6" w:rsidRPr="00CF664A">
              <w:rPr>
                <w:rFonts w:asciiTheme="minorHAnsi" w:hAnsiTheme="minorHAnsi" w:cstheme="minorHAnsi"/>
                <w:i/>
                <w:iCs/>
                <w:lang w:val="en-US"/>
              </w:rPr>
              <w:t>.</w:t>
            </w:r>
          </w:p>
        </w:tc>
      </w:tr>
      <w:tr w:rsidR="004159E0" w:rsidRPr="00077751" w14:paraId="17B35EA5" w14:textId="77777777" w:rsidTr="00701FBC">
        <w:trPr>
          <w:trHeight w:val="397"/>
        </w:trPr>
        <w:tc>
          <w:tcPr>
            <w:tcW w:w="6799" w:type="dxa"/>
            <w:shd w:val="clear" w:color="auto" w:fill="auto"/>
          </w:tcPr>
          <w:p w14:paraId="2BE40BDD" w14:textId="320B5664" w:rsidR="00E06AFF" w:rsidRPr="00CF664A" w:rsidRDefault="00E06AFF" w:rsidP="0008079B">
            <w:pPr>
              <w:snapToGrid w:val="0"/>
              <w:spacing w:after="100"/>
              <w:contextualSpacing/>
              <w:rPr>
                <w:rFonts w:asciiTheme="minorHAnsi" w:hAnsiTheme="minorHAnsi" w:cstheme="minorHAnsi"/>
                <w:lang w:val="en-US"/>
              </w:rPr>
            </w:pPr>
            <w:r w:rsidRPr="00CF664A">
              <w:rPr>
                <w:rFonts w:asciiTheme="minorHAnsi" w:hAnsiTheme="minorHAnsi" w:cstheme="minorHAnsi"/>
                <w:lang w:val="en-US"/>
              </w:rPr>
              <w:t xml:space="preserve">I </w:t>
            </w:r>
            <w:r w:rsidR="002C4F80" w:rsidRPr="00CF664A">
              <w:rPr>
                <w:rFonts w:asciiTheme="minorHAnsi" w:hAnsiTheme="minorHAnsi" w:cstheme="minorHAnsi"/>
                <w:lang w:val="en-US"/>
              </w:rPr>
              <w:t xml:space="preserve">am unconcerned about the additional time commitment </w:t>
            </w:r>
            <w:r w:rsidR="009B55E5" w:rsidRPr="00CF664A">
              <w:rPr>
                <w:rFonts w:asciiTheme="minorHAnsi" w:hAnsiTheme="minorHAnsi" w:cstheme="minorHAnsi"/>
                <w:lang w:val="en-US"/>
              </w:rPr>
              <w:t>for the applicant, should they be selected</w:t>
            </w:r>
            <w:r w:rsidR="003C080D" w:rsidRPr="00CF664A">
              <w:rPr>
                <w:rFonts w:asciiTheme="minorHAnsi" w:hAnsiTheme="minorHAnsi" w:cstheme="minorHAnsi"/>
                <w:lang w:val="en-US"/>
              </w:rPr>
              <w:t>.</w:t>
            </w:r>
            <w:r w:rsidR="004551EE" w:rsidRPr="00CF664A">
              <w:rPr>
                <w:rFonts w:asciiTheme="minorHAnsi" w:hAnsiTheme="minorHAnsi" w:cstheme="minorHAnsi"/>
                <w:lang w:val="en-US"/>
              </w:rPr>
              <w:t xml:space="preserve"> </w:t>
            </w:r>
          </w:p>
          <w:p w14:paraId="440AC4CF" w14:textId="77777777" w:rsidR="004159E0" w:rsidRPr="00CF664A" w:rsidRDefault="004159E0" w:rsidP="001F7EC9">
            <w:pPr>
              <w:snapToGrid w:val="0"/>
              <w:spacing w:after="100"/>
              <w:contextualSpacing/>
              <w:rPr>
                <w:rFonts w:asciiTheme="minorHAnsi" w:hAnsiTheme="minorHAnsi" w:cstheme="minorHAnsi"/>
                <w:lang w:val="en-US"/>
              </w:rPr>
            </w:pPr>
          </w:p>
        </w:tc>
        <w:tc>
          <w:tcPr>
            <w:tcW w:w="2217" w:type="dxa"/>
            <w:shd w:val="clear" w:color="auto" w:fill="auto"/>
          </w:tcPr>
          <w:p w14:paraId="6C2D0F5D" w14:textId="32459253" w:rsidR="009B55E5" w:rsidRPr="00CF664A" w:rsidRDefault="003C080D" w:rsidP="003C080D">
            <w:pPr>
              <w:snapToGrid w:val="0"/>
              <w:spacing w:before="240" w:after="100"/>
              <w:jc w:val="center"/>
              <w:rPr>
                <w:rFonts w:asciiTheme="minorHAnsi" w:hAnsiTheme="minorHAnsi" w:cstheme="minorHAnsi"/>
                <w:lang w:val="en-US"/>
              </w:rPr>
            </w:pPr>
            <w:r w:rsidRPr="00CF664A">
              <w:rPr>
                <w:rFonts w:asciiTheme="minorHAnsi" w:hAnsiTheme="minorHAnsi" w:cstheme="minorHAnsi"/>
                <w:lang w:val="en-US"/>
              </w:rPr>
              <w:t>Yes/No</w:t>
            </w:r>
          </w:p>
        </w:tc>
      </w:tr>
      <w:tr w:rsidR="004551EE" w:rsidRPr="00077751" w14:paraId="3796D613" w14:textId="77777777" w:rsidTr="00701FBC">
        <w:trPr>
          <w:trHeight w:val="397"/>
        </w:trPr>
        <w:tc>
          <w:tcPr>
            <w:tcW w:w="6799" w:type="dxa"/>
            <w:shd w:val="clear" w:color="auto" w:fill="auto"/>
          </w:tcPr>
          <w:p w14:paraId="26EF9E01" w14:textId="77777777" w:rsidR="004551EE" w:rsidRPr="00CF664A" w:rsidRDefault="004551EE" w:rsidP="008766E7">
            <w:pPr>
              <w:snapToGrid w:val="0"/>
              <w:spacing w:after="100"/>
              <w:rPr>
                <w:rFonts w:asciiTheme="minorHAnsi" w:hAnsiTheme="minorHAnsi" w:cstheme="minorHAnsi"/>
                <w:lang w:val="en-US"/>
              </w:rPr>
            </w:pPr>
            <w:r w:rsidRPr="00CF664A">
              <w:rPr>
                <w:rFonts w:asciiTheme="minorHAnsi" w:hAnsiTheme="minorHAnsi" w:cstheme="minorHAnsi"/>
                <w:lang w:val="en-US"/>
              </w:rPr>
              <w:t>Date</w:t>
            </w:r>
          </w:p>
        </w:tc>
        <w:tc>
          <w:tcPr>
            <w:tcW w:w="2217" w:type="dxa"/>
            <w:shd w:val="clear" w:color="auto" w:fill="auto"/>
          </w:tcPr>
          <w:p w14:paraId="518D5F88" w14:textId="77777777" w:rsidR="004551EE" w:rsidRPr="00CF664A" w:rsidRDefault="004551EE" w:rsidP="008766E7">
            <w:pPr>
              <w:snapToGrid w:val="0"/>
              <w:spacing w:after="100"/>
              <w:rPr>
                <w:rFonts w:asciiTheme="minorHAnsi" w:hAnsiTheme="minorHAnsi" w:cstheme="minorHAnsi"/>
                <w:lang w:val="en-US"/>
              </w:rPr>
            </w:pPr>
          </w:p>
        </w:tc>
      </w:tr>
      <w:tr w:rsidR="004551EE" w:rsidRPr="00077751" w14:paraId="341C809F" w14:textId="77777777" w:rsidTr="00701FBC">
        <w:trPr>
          <w:trHeight w:val="397"/>
        </w:trPr>
        <w:tc>
          <w:tcPr>
            <w:tcW w:w="6799" w:type="dxa"/>
            <w:shd w:val="clear" w:color="auto" w:fill="auto"/>
          </w:tcPr>
          <w:p w14:paraId="309F5F6F" w14:textId="77777777" w:rsidR="004551EE" w:rsidRPr="00CF664A" w:rsidRDefault="004551EE" w:rsidP="008766E7">
            <w:pPr>
              <w:snapToGrid w:val="0"/>
              <w:spacing w:after="100"/>
              <w:rPr>
                <w:rFonts w:asciiTheme="minorHAnsi" w:hAnsiTheme="minorHAnsi" w:cstheme="minorHAnsi"/>
                <w:lang w:val="en-US"/>
              </w:rPr>
            </w:pPr>
            <w:r w:rsidRPr="00CF664A">
              <w:rPr>
                <w:rFonts w:asciiTheme="minorHAnsi" w:hAnsiTheme="minorHAnsi" w:cstheme="minorHAnsi"/>
                <w:lang w:val="en-US"/>
              </w:rPr>
              <w:t>Signature</w:t>
            </w:r>
          </w:p>
          <w:p w14:paraId="6D1CF891" w14:textId="77777777" w:rsidR="004551EE" w:rsidRPr="00CF664A" w:rsidRDefault="004551EE" w:rsidP="008766E7">
            <w:pPr>
              <w:snapToGrid w:val="0"/>
              <w:spacing w:after="100"/>
              <w:rPr>
                <w:rFonts w:asciiTheme="minorHAnsi" w:hAnsiTheme="minorHAnsi" w:cstheme="minorHAnsi"/>
                <w:lang w:val="en-US"/>
              </w:rPr>
            </w:pPr>
          </w:p>
        </w:tc>
        <w:tc>
          <w:tcPr>
            <w:tcW w:w="2217" w:type="dxa"/>
            <w:shd w:val="clear" w:color="auto" w:fill="auto"/>
          </w:tcPr>
          <w:p w14:paraId="0B78CB50" w14:textId="77777777" w:rsidR="004551EE" w:rsidRPr="00CF664A" w:rsidRDefault="004551EE" w:rsidP="008766E7">
            <w:pPr>
              <w:snapToGrid w:val="0"/>
              <w:spacing w:after="100"/>
              <w:rPr>
                <w:rFonts w:asciiTheme="minorHAnsi" w:hAnsiTheme="minorHAnsi" w:cstheme="minorHAnsi"/>
                <w:lang w:val="en-US"/>
              </w:rPr>
            </w:pPr>
          </w:p>
        </w:tc>
      </w:tr>
      <w:tr w:rsidR="00701FBC" w:rsidRPr="00077751" w14:paraId="4A2891E9" w14:textId="77777777" w:rsidTr="00701FBC">
        <w:trPr>
          <w:trHeight w:val="397"/>
        </w:trPr>
        <w:tc>
          <w:tcPr>
            <w:tcW w:w="9016" w:type="dxa"/>
            <w:gridSpan w:val="2"/>
            <w:shd w:val="clear" w:color="auto" w:fill="D0CECE" w:themeFill="background2" w:themeFillShade="E6"/>
          </w:tcPr>
          <w:p w14:paraId="4CEA0E04" w14:textId="54257897" w:rsidR="00701FBC" w:rsidRPr="00701FBC" w:rsidRDefault="00701FBC" w:rsidP="008766E7">
            <w:pPr>
              <w:snapToGrid w:val="0"/>
              <w:spacing w:after="100"/>
              <w:rPr>
                <w:rFonts w:asciiTheme="minorHAnsi" w:hAnsiTheme="minorHAnsi" w:cstheme="minorHAnsi"/>
                <w:i/>
                <w:iCs/>
                <w:lang w:val="en-US"/>
              </w:rPr>
            </w:pPr>
            <w:r w:rsidRPr="00701FBC">
              <w:rPr>
                <w:rFonts w:asciiTheme="minorHAnsi" w:hAnsiTheme="minorHAnsi" w:cstheme="minorHAnsi"/>
                <w:i/>
                <w:iCs/>
                <w:lang w:val="en-US"/>
              </w:rPr>
              <w:t>To be completed by dissertation supervisor (</w:t>
            </w:r>
            <w:proofErr w:type="gramStart"/>
            <w:r w:rsidRPr="00701FBC">
              <w:rPr>
                <w:rFonts w:asciiTheme="minorHAnsi" w:hAnsiTheme="minorHAnsi" w:cstheme="minorHAnsi"/>
                <w:i/>
                <w:iCs/>
                <w:lang w:val="en-US"/>
              </w:rPr>
              <w:t>third-year</w:t>
            </w:r>
            <w:proofErr w:type="gramEnd"/>
            <w:r w:rsidRPr="00701FBC">
              <w:rPr>
                <w:rFonts w:asciiTheme="minorHAnsi" w:hAnsiTheme="minorHAnsi" w:cstheme="minorHAnsi"/>
                <w:i/>
                <w:iCs/>
                <w:lang w:val="en-US"/>
              </w:rPr>
              <w:t xml:space="preserve"> UG students only):</w:t>
            </w:r>
          </w:p>
        </w:tc>
      </w:tr>
      <w:tr w:rsidR="00701FBC" w:rsidRPr="00077751" w14:paraId="2234F4E7" w14:textId="77777777" w:rsidTr="00701FBC">
        <w:trPr>
          <w:trHeight w:val="397"/>
        </w:trPr>
        <w:tc>
          <w:tcPr>
            <w:tcW w:w="6799" w:type="dxa"/>
            <w:shd w:val="clear" w:color="auto" w:fill="FFFFFF" w:themeFill="background1"/>
          </w:tcPr>
          <w:p w14:paraId="079DB2CD" w14:textId="3251F83A" w:rsidR="00701FBC" w:rsidRPr="00701FBC" w:rsidRDefault="00701FBC" w:rsidP="008766E7">
            <w:pPr>
              <w:snapToGrid w:val="0"/>
              <w:spacing w:after="100"/>
              <w:rPr>
                <w:rFonts w:asciiTheme="minorHAnsi" w:hAnsiTheme="minorHAnsi" w:cstheme="minorHAnsi"/>
                <w:lang w:val="en-US"/>
              </w:rPr>
            </w:pPr>
            <w:r w:rsidRPr="00701FBC">
              <w:rPr>
                <w:rFonts w:asciiTheme="minorHAnsi" w:hAnsiTheme="minorHAnsi" w:cstheme="minorHAnsi"/>
                <w:lang w:val="en-US"/>
              </w:rPr>
              <w:t>I am unconcerned about the additional time commitment for the applicant, should they be selected.</w:t>
            </w:r>
          </w:p>
        </w:tc>
        <w:tc>
          <w:tcPr>
            <w:tcW w:w="2217" w:type="dxa"/>
            <w:shd w:val="clear" w:color="auto" w:fill="FFFFFF" w:themeFill="background1"/>
          </w:tcPr>
          <w:p w14:paraId="0850E384" w14:textId="5D762777" w:rsidR="00701FBC" w:rsidRPr="00701FBC" w:rsidRDefault="00701FBC" w:rsidP="00701FBC">
            <w:pPr>
              <w:snapToGrid w:val="0"/>
              <w:spacing w:after="100"/>
              <w:jc w:val="center"/>
              <w:rPr>
                <w:rFonts w:asciiTheme="minorHAnsi" w:hAnsiTheme="minorHAnsi" w:cstheme="minorHAnsi"/>
                <w:i/>
                <w:iCs/>
                <w:lang w:val="en-US"/>
              </w:rPr>
            </w:pPr>
            <w:r w:rsidRPr="00CF664A">
              <w:rPr>
                <w:rFonts w:asciiTheme="minorHAnsi" w:hAnsiTheme="minorHAnsi" w:cstheme="minorHAnsi"/>
                <w:lang w:val="en-US"/>
              </w:rPr>
              <w:t>Yes/No</w:t>
            </w:r>
          </w:p>
        </w:tc>
      </w:tr>
      <w:tr w:rsidR="00701FBC" w:rsidRPr="00077751" w14:paraId="441C3E71" w14:textId="77777777" w:rsidTr="00701FBC">
        <w:trPr>
          <w:trHeight w:val="397"/>
        </w:trPr>
        <w:tc>
          <w:tcPr>
            <w:tcW w:w="6799" w:type="dxa"/>
            <w:shd w:val="clear" w:color="auto" w:fill="FFFFFF" w:themeFill="background1"/>
          </w:tcPr>
          <w:p w14:paraId="409AD1CA" w14:textId="1798807C" w:rsidR="00701FBC" w:rsidRPr="00701FBC" w:rsidRDefault="00701FBC" w:rsidP="008766E7">
            <w:pPr>
              <w:snapToGrid w:val="0"/>
              <w:spacing w:after="100"/>
              <w:rPr>
                <w:rFonts w:asciiTheme="minorHAnsi" w:hAnsiTheme="minorHAnsi" w:cstheme="minorHAnsi"/>
                <w:lang w:val="en-US"/>
              </w:rPr>
            </w:pPr>
            <w:r w:rsidRPr="00701FBC">
              <w:rPr>
                <w:rFonts w:asciiTheme="minorHAnsi" w:hAnsiTheme="minorHAnsi" w:cstheme="minorHAnsi"/>
                <w:lang w:val="en-US"/>
              </w:rPr>
              <w:t>Date</w:t>
            </w:r>
          </w:p>
        </w:tc>
        <w:tc>
          <w:tcPr>
            <w:tcW w:w="2217" w:type="dxa"/>
            <w:shd w:val="clear" w:color="auto" w:fill="FFFFFF" w:themeFill="background1"/>
          </w:tcPr>
          <w:p w14:paraId="0587C1A3" w14:textId="494A408A" w:rsidR="00701FBC" w:rsidRPr="00701FBC" w:rsidRDefault="00701FBC" w:rsidP="008766E7">
            <w:pPr>
              <w:snapToGrid w:val="0"/>
              <w:spacing w:after="100"/>
              <w:rPr>
                <w:rFonts w:asciiTheme="minorHAnsi" w:hAnsiTheme="minorHAnsi" w:cstheme="minorHAnsi"/>
                <w:i/>
                <w:iCs/>
                <w:lang w:val="en-US"/>
              </w:rPr>
            </w:pPr>
          </w:p>
        </w:tc>
      </w:tr>
      <w:tr w:rsidR="00701FBC" w:rsidRPr="00077751" w14:paraId="08142F46" w14:textId="77777777" w:rsidTr="00701FBC">
        <w:trPr>
          <w:trHeight w:val="397"/>
        </w:trPr>
        <w:tc>
          <w:tcPr>
            <w:tcW w:w="6799" w:type="dxa"/>
            <w:shd w:val="clear" w:color="auto" w:fill="FFFFFF" w:themeFill="background1"/>
          </w:tcPr>
          <w:p w14:paraId="33B5B607" w14:textId="3E0CDCAC" w:rsidR="00701FBC" w:rsidRPr="00701FBC" w:rsidRDefault="00701FBC" w:rsidP="008766E7">
            <w:pPr>
              <w:snapToGrid w:val="0"/>
              <w:spacing w:after="100"/>
              <w:rPr>
                <w:rFonts w:asciiTheme="minorHAnsi" w:hAnsiTheme="minorHAnsi" w:cstheme="minorHAnsi"/>
                <w:lang w:val="en-US"/>
              </w:rPr>
            </w:pPr>
            <w:r w:rsidRPr="00701FBC">
              <w:rPr>
                <w:rFonts w:asciiTheme="minorHAnsi" w:hAnsiTheme="minorHAnsi" w:cstheme="minorHAnsi"/>
                <w:lang w:val="en-US"/>
              </w:rPr>
              <w:t>Signature</w:t>
            </w:r>
          </w:p>
        </w:tc>
        <w:tc>
          <w:tcPr>
            <w:tcW w:w="2217" w:type="dxa"/>
            <w:shd w:val="clear" w:color="auto" w:fill="FFFFFF" w:themeFill="background1"/>
          </w:tcPr>
          <w:p w14:paraId="5D14F552" w14:textId="77777777" w:rsidR="00701FBC" w:rsidRPr="00701FBC" w:rsidRDefault="00701FBC" w:rsidP="008766E7">
            <w:pPr>
              <w:snapToGrid w:val="0"/>
              <w:spacing w:after="100"/>
              <w:rPr>
                <w:rFonts w:asciiTheme="minorHAnsi" w:hAnsiTheme="minorHAnsi" w:cstheme="minorHAnsi"/>
                <w:i/>
                <w:iCs/>
                <w:lang w:val="en-US"/>
              </w:rPr>
            </w:pPr>
          </w:p>
        </w:tc>
      </w:tr>
    </w:tbl>
    <w:p w14:paraId="1F03A462" w14:textId="77777777" w:rsidR="002F4201" w:rsidRDefault="007E52FA" w:rsidP="00893989">
      <w:pPr>
        <w:pStyle w:val="NoSpacing"/>
        <w:snapToGrid w:val="0"/>
        <w:spacing w:before="240"/>
        <w:contextualSpacing/>
        <w:rPr>
          <w:rFonts w:asciiTheme="minorHAnsi" w:hAnsiTheme="minorHAnsi" w:cstheme="minorHAnsi"/>
          <w:b/>
          <w:bCs/>
          <w:i/>
        </w:rPr>
      </w:pPr>
      <w:r w:rsidRPr="009C5B83">
        <w:rPr>
          <w:rFonts w:asciiTheme="minorHAnsi" w:hAnsiTheme="minorHAnsi" w:cstheme="minorHAnsi"/>
          <w:b/>
          <w:bCs/>
          <w:i/>
          <w:lang w:val="en-US"/>
        </w:rPr>
        <w:t xml:space="preserve">Please send this form to </w:t>
      </w:r>
      <w:hyperlink r:id="rId13" w:history="1">
        <w:r w:rsidR="00701FBC" w:rsidRPr="009C5B83">
          <w:rPr>
            <w:rStyle w:val="Hyperlink"/>
            <w:rFonts w:asciiTheme="minorHAnsi" w:hAnsiTheme="minorHAnsi" w:cstheme="minorHAnsi"/>
            <w:b/>
            <w:bCs/>
            <w:i/>
            <w:color w:val="auto"/>
            <w:lang w:val="en-US"/>
          </w:rPr>
          <w:t>ngrace@lincoln.ac.uk</w:t>
        </w:r>
      </w:hyperlink>
      <w:r w:rsidR="004738CB" w:rsidRPr="00BA1BA9">
        <w:rPr>
          <w:rStyle w:val="Hyperlink"/>
          <w:rFonts w:asciiTheme="minorHAnsi" w:hAnsiTheme="minorHAnsi" w:cstheme="minorHAnsi"/>
          <w:b/>
          <w:bCs/>
          <w:i/>
          <w:color w:val="auto"/>
          <w:u w:val="none"/>
          <w:lang w:val="en-US"/>
        </w:rPr>
        <w:t xml:space="preserve"> </w:t>
      </w:r>
      <w:r w:rsidR="00701FBC" w:rsidRPr="009C5B83">
        <w:rPr>
          <w:rFonts w:asciiTheme="minorHAnsi" w:hAnsiTheme="minorHAnsi" w:cstheme="minorHAnsi"/>
          <w:b/>
          <w:bCs/>
          <w:i/>
          <w:lang w:val="en-US"/>
        </w:rPr>
        <w:t>(Nguyen Grace, Project Assistant)</w:t>
      </w:r>
      <w:r w:rsidRPr="009C5B83">
        <w:rPr>
          <w:rFonts w:asciiTheme="minorHAnsi" w:hAnsiTheme="minorHAnsi" w:cstheme="minorHAnsi"/>
          <w:b/>
          <w:bCs/>
          <w:i/>
        </w:rPr>
        <w:t xml:space="preserve"> by </w:t>
      </w:r>
      <w:r w:rsidR="004738CB" w:rsidRPr="009C5B83">
        <w:rPr>
          <w:rFonts w:asciiTheme="minorHAnsi" w:hAnsiTheme="minorHAnsi" w:cstheme="minorHAnsi"/>
          <w:b/>
          <w:bCs/>
          <w:i/>
        </w:rPr>
        <w:t xml:space="preserve">noon on 10 September </w:t>
      </w:r>
      <w:r w:rsidR="00F82CD6" w:rsidRPr="009C5B83">
        <w:rPr>
          <w:rFonts w:asciiTheme="minorHAnsi" w:hAnsiTheme="minorHAnsi" w:cstheme="minorHAnsi"/>
          <w:b/>
          <w:bCs/>
          <w:i/>
        </w:rPr>
        <w:t>2021</w:t>
      </w:r>
      <w:r w:rsidR="00DA5584" w:rsidRPr="009C5B83">
        <w:rPr>
          <w:rFonts w:asciiTheme="minorHAnsi" w:hAnsiTheme="minorHAnsi" w:cstheme="minorHAnsi"/>
          <w:b/>
          <w:bCs/>
          <w:i/>
        </w:rPr>
        <w:t>.</w:t>
      </w:r>
    </w:p>
    <w:p w14:paraId="6E2283B7" w14:textId="77777777" w:rsidR="002F4201" w:rsidRDefault="002F4201" w:rsidP="00893989">
      <w:pPr>
        <w:pStyle w:val="NoSpacing"/>
        <w:snapToGrid w:val="0"/>
        <w:spacing w:before="240"/>
        <w:contextualSpacing/>
        <w:rPr>
          <w:rFonts w:asciiTheme="minorHAnsi" w:hAnsiTheme="minorHAnsi" w:cstheme="minorHAnsi"/>
          <w:b/>
          <w:bCs/>
          <w:i/>
        </w:rPr>
      </w:pPr>
    </w:p>
    <w:p w14:paraId="27441E0E" w14:textId="77777777" w:rsidR="002F4201" w:rsidRDefault="002F4201" w:rsidP="00893989">
      <w:pPr>
        <w:pStyle w:val="NoSpacing"/>
        <w:snapToGrid w:val="0"/>
        <w:spacing w:before="240"/>
        <w:contextualSpacing/>
        <w:rPr>
          <w:rFonts w:asciiTheme="minorHAnsi" w:hAnsiTheme="minorHAnsi" w:cstheme="minorHAnsi"/>
          <w:b/>
          <w:bCs/>
          <w:i/>
        </w:rPr>
      </w:pPr>
    </w:p>
    <w:p w14:paraId="22E7AA6D" w14:textId="77777777" w:rsidR="002F4201" w:rsidRDefault="002F4201" w:rsidP="00893989">
      <w:pPr>
        <w:pStyle w:val="NoSpacing"/>
        <w:snapToGrid w:val="0"/>
        <w:spacing w:before="240"/>
        <w:contextualSpacing/>
        <w:rPr>
          <w:rFonts w:asciiTheme="minorHAnsi" w:hAnsiTheme="minorHAnsi" w:cstheme="minorHAnsi"/>
          <w:b/>
          <w:bCs/>
          <w:i/>
        </w:rPr>
      </w:pPr>
    </w:p>
    <w:p w14:paraId="0C7A9101" w14:textId="77777777" w:rsidR="002F4201" w:rsidRDefault="002F4201" w:rsidP="00893989">
      <w:pPr>
        <w:pStyle w:val="NoSpacing"/>
        <w:snapToGrid w:val="0"/>
        <w:spacing w:before="240"/>
        <w:contextualSpacing/>
        <w:rPr>
          <w:rFonts w:asciiTheme="minorHAnsi" w:hAnsiTheme="minorHAnsi" w:cstheme="minorHAnsi"/>
          <w:b/>
          <w:bCs/>
          <w:i/>
        </w:rPr>
      </w:pPr>
    </w:p>
    <w:p w14:paraId="52A9917F" w14:textId="77777777" w:rsidR="002F4201" w:rsidRDefault="002F4201" w:rsidP="00893989">
      <w:pPr>
        <w:pStyle w:val="NoSpacing"/>
        <w:snapToGrid w:val="0"/>
        <w:spacing w:before="240"/>
        <w:contextualSpacing/>
        <w:rPr>
          <w:rFonts w:asciiTheme="minorHAnsi" w:hAnsiTheme="minorHAnsi" w:cstheme="minorHAnsi"/>
          <w:b/>
          <w:bCs/>
          <w:i/>
        </w:rPr>
      </w:pPr>
    </w:p>
    <w:p w14:paraId="787691D1" w14:textId="77777777" w:rsidR="002F4201" w:rsidRDefault="002F4201" w:rsidP="00893989">
      <w:pPr>
        <w:pStyle w:val="NoSpacing"/>
        <w:snapToGrid w:val="0"/>
        <w:spacing w:before="240"/>
        <w:contextualSpacing/>
        <w:rPr>
          <w:rFonts w:asciiTheme="minorHAnsi" w:hAnsiTheme="minorHAnsi" w:cstheme="minorHAnsi"/>
          <w:b/>
          <w:bCs/>
          <w:i/>
        </w:rPr>
      </w:pPr>
    </w:p>
    <w:p w14:paraId="58630A6E" w14:textId="77777777" w:rsidR="002F4201" w:rsidRDefault="002F4201" w:rsidP="00893989">
      <w:pPr>
        <w:pStyle w:val="NoSpacing"/>
        <w:snapToGrid w:val="0"/>
        <w:spacing w:before="240"/>
        <w:contextualSpacing/>
        <w:rPr>
          <w:rFonts w:asciiTheme="minorHAnsi" w:hAnsiTheme="minorHAnsi" w:cstheme="minorHAnsi"/>
          <w:b/>
          <w:bCs/>
          <w:i/>
        </w:rPr>
      </w:pPr>
    </w:p>
    <w:p w14:paraId="488DD10B" w14:textId="77777777" w:rsidR="002F4201" w:rsidRDefault="002F4201" w:rsidP="00893989">
      <w:pPr>
        <w:pStyle w:val="NoSpacing"/>
        <w:snapToGrid w:val="0"/>
        <w:spacing w:before="240"/>
        <w:contextualSpacing/>
        <w:rPr>
          <w:rFonts w:asciiTheme="minorHAnsi" w:hAnsiTheme="minorHAnsi" w:cstheme="minorHAnsi"/>
          <w:b/>
          <w:bCs/>
          <w:i/>
        </w:rPr>
      </w:pPr>
    </w:p>
    <w:p w14:paraId="2F3367F3" w14:textId="77777777" w:rsidR="002F4201" w:rsidRDefault="002F4201" w:rsidP="00893989">
      <w:pPr>
        <w:pStyle w:val="NoSpacing"/>
        <w:snapToGrid w:val="0"/>
        <w:spacing w:before="240"/>
        <w:contextualSpacing/>
        <w:rPr>
          <w:rFonts w:asciiTheme="minorHAnsi" w:hAnsiTheme="minorHAnsi" w:cstheme="minorHAnsi"/>
          <w:b/>
          <w:bCs/>
          <w:i/>
        </w:rPr>
      </w:pPr>
    </w:p>
    <w:p w14:paraId="27E8DE66" w14:textId="77777777" w:rsidR="002F4201" w:rsidRDefault="002F4201" w:rsidP="00893989">
      <w:pPr>
        <w:pStyle w:val="NoSpacing"/>
        <w:snapToGrid w:val="0"/>
        <w:spacing w:before="240"/>
        <w:contextualSpacing/>
        <w:rPr>
          <w:rFonts w:asciiTheme="minorHAnsi" w:hAnsiTheme="minorHAnsi" w:cstheme="minorHAnsi"/>
          <w:b/>
          <w:bCs/>
          <w:i/>
        </w:rPr>
      </w:pPr>
    </w:p>
    <w:p w14:paraId="03699F4D" w14:textId="77777777" w:rsidR="002F4201" w:rsidRDefault="002F4201" w:rsidP="00893989">
      <w:pPr>
        <w:pStyle w:val="NoSpacing"/>
        <w:snapToGrid w:val="0"/>
        <w:spacing w:before="240"/>
        <w:contextualSpacing/>
        <w:rPr>
          <w:rFonts w:asciiTheme="minorHAnsi" w:hAnsiTheme="minorHAnsi" w:cstheme="minorHAnsi"/>
          <w:b/>
          <w:bCs/>
          <w:i/>
        </w:rPr>
      </w:pPr>
    </w:p>
    <w:p w14:paraId="55119009" w14:textId="77777777" w:rsidR="002F4201" w:rsidRDefault="002F4201" w:rsidP="00893989">
      <w:pPr>
        <w:pStyle w:val="NoSpacing"/>
        <w:snapToGrid w:val="0"/>
        <w:spacing w:before="240"/>
        <w:contextualSpacing/>
        <w:rPr>
          <w:rFonts w:asciiTheme="minorHAnsi" w:hAnsiTheme="minorHAnsi" w:cstheme="minorHAnsi"/>
          <w:b/>
          <w:bCs/>
          <w:i/>
        </w:rPr>
      </w:pPr>
    </w:p>
    <w:p w14:paraId="3DAED1CB" w14:textId="77777777" w:rsidR="002F4201" w:rsidRDefault="002F4201" w:rsidP="00893989">
      <w:pPr>
        <w:pStyle w:val="NoSpacing"/>
        <w:snapToGrid w:val="0"/>
        <w:spacing w:before="240"/>
        <w:contextualSpacing/>
        <w:rPr>
          <w:rFonts w:asciiTheme="minorHAnsi" w:hAnsiTheme="minorHAnsi" w:cstheme="minorHAnsi"/>
          <w:b/>
          <w:bCs/>
          <w:i/>
        </w:rPr>
      </w:pPr>
    </w:p>
    <w:p w14:paraId="509A9957" w14:textId="77777777" w:rsidR="002F4201" w:rsidRDefault="002F4201" w:rsidP="00893989">
      <w:pPr>
        <w:pStyle w:val="NoSpacing"/>
        <w:snapToGrid w:val="0"/>
        <w:spacing w:before="240"/>
        <w:contextualSpacing/>
        <w:rPr>
          <w:rFonts w:asciiTheme="minorHAnsi" w:hAnsiTheme="minorHAnsi" w:cstheme="minorHAnsi"/>
          <w:b/>
          <w:bCs/>
          <w:i/>
        </w:rPr>
      </w:pPr>
    </w:p>
    <w:p w14:paraId="5FC4F11E" w14:textId="77777777" w:rsidR="002F4201" w:rsidRDefault="002F4201" w:rsidP="00893989">
      <w:pPr>
        <w:pStyle w:val="NoSpacing"/>
        <w:snapToGrid w:val="0"/>
        <w:spacing w:before="240"/>
        <w:contextualSpacing/>
        <w:rPr>
          <w:rFonts w:asciiTheme="minorHAnsi" w:hAnsiTheme="minorHAnsi" w:cstheme="minorHAnsi"/>
          <w:b/>
          <w:bCs/>
          <w:i/>
        </w:rPr>
      </w:pPr>
    </w:p>
    <w:p w14:paraId="6C4D7BB9" w14:textId="77777777" w:rsidR="002F4201" w:rsidRDefault="002F4201" w:rsidP="00893989">
      <w:pPr>
        <w:pStyle w:val="NoSpacing"/>
        <w:snapToGrid w:val="0"/>
        <w:spacing w:before="240"/>
        <w:contextualSpacing/>
        <w:rPr>
          <w:rFonts w:asciiTheme="minorHAnsi" w:hAnsiTheme="minorHAnsi" w:cstheme="minorHAnsi"/>
          <w:b/>
          <w:bCs/>
          <w:i/>
        </w:rPr>
      </w:pPr>
    </w:p>
    <w:p w14:paraId="04646885" w14:textId="77777777" w:rsidR="002F4201" w:rsidRDefault="002F4201" w:rsidP="00893989">
      <w:pPr>
        <w:pStyle w:val="NoSpacing"/>
        <w:snapToGrid w:val="0"/>
        <w:spacing w:before="240"/>
        <w:contextualSpacing/>
        <w:rPr>
          <w:rFonts w:asciiTheme="minorHAnsi" w:hAnsiTheme="minorHAnsi" w:cstheme="minorHAnsi"/>
          <w:b/>
          <w:bCs/>
          <w:i/>
        </w:rPr>
      </w:pPr>
    </w:p>
    <w:p w14:paraId="77787A36" w14:textId="77777777" w:rsidR="002F4201" w:rsidRDefault="002F4201" w:rsidP="00893989">
      <w:pPr>
        <w:pStyle w:val="NoSpacing"/>
        <w:snapToGrid w:val="0"/>
        <w:spacing w:before="240"/>
        <w:contextualSpacing/>
        <w:rPr>
          <w:rFonts w:asciiTheme="minorHAnsi" w:hAnsiTheme="minorHAnsi" w:cstheme="minorHAnsi"/>
          <w:b/>
          <w:bCs/>
          <w:i/>
        </w:rPr>
      </w:pPr>
    </w:p>
    <w:p w14:paraId="577F3F54" w14:textId="77777777" w:rsidR="002F4201" w:rsidRDefault="002F4201" w:rsidP="00893989">
      <w:pPr>
        <w:pStyle w:val="NoSpacing"/>
        <w:snapToGrid w:val="0"/>
        <w:spacing w:before="240"/>
        <w:contextualSpacing/>
        <w:rPr>
          <w:rFonts w:asciiTheme="minorHAnsi" w:hAnsiTheme="minorHAnsi" w:cstheme="minorHAnsi"/>
          <w:b/>
          <w:bCs/>
          <w:i/>
        </w:rPr>
      </w:pPr>
    </w:p>
    <w:p w14:paraId="63714D0B" w14:textId="77777777" w:rsidR="002F4201" w:rsidRDefault="002F4201" w:rsidP="00893989">
      <w:pPr>
        <w:pStyle w:val="NoSpacing"/>
        <w:snapToGrid w:val="0"/>
        <w:spacing w:before="240"/>
        <w:contextualSpacing/>
        <w:rPr>
          <w:rFonts w:asciiTheme="minorHAnsi" w:hAnsiTheme="minorHAnsi" w:cstheme="minorHAnsi"/>
          <w:b/>
          <w:bCs/>
          <w:i/>
        </w:rPr>
      </w:pPr>
    </w:p>
    <w:p w14:paraId="444D0D94" w14:textId="77777777" w:rsidR="002F4201" w:rsidRDefault="002F4201" w:rsidP="00893989">
      <w:pPr>
        <w:pStyle w:val="NoSpacing"/>
        <w:snapToGrid w:val="0"/>
        <w:spacing w:before="240"/>
        <w:contextualSpacing/>
        <w:rPr>
          <w:rFonts w:asciiTheme="minorHAnsi" w:hAnsiTheme="minorHAnsi" w:cstheme="minorHAnsi"/>
          <w:b/>
          <w:bCs/>
          <w:i/>
        </w:rPr>
      </w:pPr>
    </w:p>
    <w:sectPr w:rsidR="002F4201" w:rsidSect="009B292E">
      <w:headerReference w:type="default" r:id="rId14"/>
      <w:footerReference w:type="default" r:id="rId15"/>
      <w:pgSz w:w="11906" w:h="16838"/>
      <w:pgMar w:top="0" w:right="1134" w:bottom="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8601" w14:textId="77777777" w:rsidR="00794CB6" w:rsidRDefault="00794CB6" w:rsidP="00FD7281">
      <w:pPr>
        <w:spacing w:after="0" w:line="240" w:lineRule="auto"/>
      </w:pPr>
      <w:r>
        <w:separator/>
      </w:r>
    </w:p>
  </w:endnote>
  <w:endnote w:type="continuationSeparator" w:id="0">
    <w:p w14:paraId="5C4F540E" w14:textId="77777777" w:rsidR="00794CB6" w:rsidRDefault="00794CB6" w:rsidP="00FD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135586"/>
      <w:docPartObj>
        <w:docPartGallery w:val="Page Numbers (Bottom of Page)"/>
        <w:docPartUnique/>
      </w:docPartObj>
    </w:sdtPr>
    <w:sdtEndPr>
      <w:rPr>
        <w:noProof/>
      </w:rPr>
    </w:sdtEndPr>
    <w:sdtContent>
      <w:p w14:paraId="091AC869" w14:textId="528D95D2" w:rsidR="003C080D" w:rsidRDefault="003C08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74E3C5" w14:textId="77777777" w:rsidR="003C080D" w:rsidRDefault="003C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7A84F" w14:textId="77777777" w:rsidR="00794CB6" w:rsidRDefault="00794CB6" w:rsidP="00FD7281">
      <w:pPr>
        <w:spacing w:after="0" w:line="240" w:lineRule="auto"/>
      </w:pPr>
      <w:r>
        <w:separator/>
      </w:r>
    </w:p>
  </w:footnote>
  <w:footnote w:type="continuationSeparator" w:id="0">
    <w:p w14:paraId="7CD4C3A0" w14:textId="77777777" w:rsidR="00794CB6" w:rsidRDefault="00794CB6" w:rsidP="00FD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6C6F" w14:textId="77777777" w:rsidR="0019522D" w:rsidRDefault="0019522D">
    <w:pPr>
      <w:pStyle w:val="Header"/>
      <w:rPr>
        <w:noProof/>
      </w:rPr>
    </w:pPr>
  </w:p>
  <w:p w14:paraId="2D975C5D" w14:textId="147A9D4A" w:rsidR="0019522D" w:rsidRDefault="00195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2A88"/>
    <w:multiLevelType w:val="hybridMultilevel"/>
    <w:tmpl w:val="BBDC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21B4"/>
    <w:multiLevelType w:val="hybridMultilevel"/>
    <w:tmpl w:val="48F8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83591"/>
    <w:multiLevelType w:val="hybridMultilevel"/>
    <w:tmpl w:val="64963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76F02"/>
    <w:multiLevelType w:val="hybridMultilevel"/>
    <w:tmpl w:val="EA70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F2662"/>
    <w:multiLevelType w:val="multilevel"/>
    <w:tmpl w:val="550299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E831619"/>
    <w:multiLevelType w:val="hybridMultilevel"/>
    <w:tmpl w:val="C2C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D6D02"/>
    <w:multiLevelType w:val="hybridMultilevel"/>
    <w:tmpl w:val="40A8C70E"/>
    <w:lvl w:ilvl="0" w:tplc="FACE425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06C3D"/>
    <w:multiLevelType w:val="hybridMultilevel"/>
    <w:tmpl w:val="5C406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55C8E"/>
    <w:multiLevelType w:val="hybridMultilevel"/>
    <w:tmpl w:val="E70A0E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08E4221"/>
    <w:multiLevelType w:val="hybridMultilevel"/>
    <w:tmpl w:val="6E34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04651"/>
    <w:multiLevelType w:val="hybridMultilevel"/>
    <w:tmpl w:val="9A9E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E5406"/>
    <w:multiLevelType w:val="hybridMultilevel"/>
    <w:tmpl w:val="E2CAE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C774BD"/>
    <w:multiLevelType w:val="hybridMultilevel"/>
    <w:tmpl w:val="747C1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4439A6"/>
    <w:multiLevelType w:val="hybridMultilevel"/>
    <w:tmpl w:val="A0B26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477C20"/>
    <w:multiLevelType w:val="hybridMultilevel"/>
    <w:tmpl w:val="6A3E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32245A"/>
    <w:multiLevelType w:val="hybridMultilevel"/>
    <w:tmpl w:val="8E608D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996F59"/>
    <w:multiLevelType w:val="hybridMultilevel"/>
    <w:tmpl w:val="E2B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504DE"/>
    <w:multiLevelType w:val="hybridMultilevel"/>
    <w:tmpl w:val="CF64C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07E87"/>
    <w:multiLevelType w:val="hybridMultilevel"/>
    <w:tmpl w:val="D06C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C41AD"/>
    <w:multiLevelType w:val="hybridMultilevel"/>
    <w:tmpl w:val="CE10D432"/>
    <w:lvl w:ilvl="0" w:tplc="08090001">
      <w:start w:val="1"/>
      <w:numFmt w:val="bullet"/>
      <w:lvlText w:val=""/>
      <w:lvlJc w:val="left"/>
      <w:pPr>
        <w:ind w:left="360" w:hanging="360"/>
      </w:pPr>
      <w:rPr>
        <w:rFonts w:ascii="Symbol" w:hAnsi="Symbol" w:hint="default"/>
      </w:rPr>
    </w:lvl>
    <w:lvl w:ilvl="1" w:tplc="D03286BE">
      <w:start w:val="1"/>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D73F84"/>
    <w:multiLevelType w:val="hybridMultilevel"/>
    <w:tmpl w:val="6204AC88"/>
    <w:lvl w:ilvl="0" w:tplc="EABCB730">
      <w:start w:val="1"/>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2"/>
  </w:num>
  <w:num w:numId="5">
    <w:abstractNumId w:val="1"/>
  </w:num>
  <w:num w:numId="6">
    <w:abstractNumId w:val="19"/>
  </w:num>
  <w:num w:numId="7">
    <w:abstractNumId w:val="2"/>
  </w:num>
  <w:num w:numId="8">
    <w:abstractNumId w:val="18"/>
  </w:num>
  <w:num w:numId="9">
    <w:abstractNumId w:val="5"/>
  </w:num>
  <w:num w:numId="10">
    <w:abstractNumId w:val="16"/>
  </w:num>
  <w:num w:numId="11">
    <w:abstractNumId w:val="17"/>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5"/>
  </w:num>
  <w:num w:numId="17">
    <w:abstractNumId w:val="6"/>
  </w:num>
  <w:num w:numId="18">
    <w:abstractNumId w:val="7"/>
  </w:num>
  <w:num w:numId="19">
    <w:abstractNumId w:val="1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4E"/>
    <w:rsid w:val="00015247"/>
    <w:rsid w:val="00021014"/>
    <w:rsid w:val="00027490"/>
    <w:rsid w:val="00032035"/>
    <w:rsid w:val="00033291"/>
    <w:rsid w:val="00042C94"/>
    <w:rsid w:val="00056401"/>
    <w:rsid w:val="00066576"/>
    <w:rsid w:val="00066C2B"/>
    <w:rsid w:val="00077751"/>
    <w:rsid w:val="0008079B"/>
    <w:rsid w:val="00093BFD"/>
    <w:rsid w:val="000A6549"/>
    <w:rsid w:val="000B448E"/>
    <w:rsid w:val="000C4BE5"/>
    <w:rsid w:val="000E60E5"/>
    <w:rsid w:val="000F4B33"/>
    <w:rsid w:val="000F57D2"/>
    <w:rsid w:val="000F592B"/>
    <w:rsid w:val="000F5B3E"/>
    <w:rsid w:val="00122A12"/>
    <w:rsid w:val="00141D6B"/>
    <w:rsid w:val="00151A21"/>
    <w:rsid w:val="001578E4"/>
    <w:rsid w:val="00167D36"/>
    <w:rsid w:val="00176814"/>
    <w:rsid w:val="00180703"/>
    <w:rsid w:val="00181709"/>
    <w:rsid w:val="001847B9"/>
    <w:rsid w:val="00191D1E"/>
    <w:rsid w:val="00192377"/>
    <w:rsid w:val="0019522D"/>
    <w:rsid w:val="001B5DC6"/>
    <w:rsid w:val="001C0FF4"/>
    <w:rsid w:val="001D7850"/>
    <w:rsid w:val="002143C1"/>
    <w:rsid w:val="002145A4"/>
    <w:rsid w:val="00221B20"/>
    <w:rsid w:val="00225A25"/>
    <w:rsid w:val="00227636"/>
    <w:rsid w:val="002503F1"/>
    <w:rsid w:val="00255409"/>
    <w:rsid w:val="002625D2"/>
    <w:rsid w:val="00262B96"/>
    <w:rsid w:val="00263491"/>
    <w:rsid w:val="00264F9C"/>
    <w:rsid w:val="00266B54"/>
    <w:rsid w:val="00273A14"/>
    <w:rsid w:val="00283E56"/>
    <w:rsid w:val="00286C14"/>
    <w:rsid w:val="00291D57"/>
    <w:rsid w:val="00295D26"/>
    <w:rsid w:val="002C0938"/>
    <w:rsid w:val="002C4F80"/>
    <w:rsid w:val="002D0E41"/>
    <w:rsid w:val="002D4074"/>
    <w:rsid w:val="002E591E"/>
    <w:rsid w:val="002F2C51"/>
    <w:rsid w:val="002F4201"/>
    <w:rsid w:val="00310F8E"/>
    <w:rsid w:val="003115A5"/>
    <w:rsid w:val="00314932"/>
    <w:rsid w:val="00344882"/>
    <w:rsid w:val="00361A1D"/>
    <w:rsid w:val="00366F03"/>
    <w:rsid w:val="00377F10"/>
    <w:rsid w:val="0038431D"/>
    <w:rsid w:val="003B0F23"/>
    <w:rsid w:val="003C080D"/>
    <w:rsid w:val="003C16F6"/>
    <w:rsid w:val="003C58E6"/>
    <w:rsid w:val="00403845"/>
    <w:rsid w:val="00410896"/>
    <w:rsid w:val="00413822"/>
    <w:rsid w:val="004159E0"/>
    <w:rsid w:val="004335C3"/>
    <w:rsid w:val="0044437A"/>
    <w:rsid w:val="00446F1F"/>
    <w:rsid w:val="004551EE"/>
    <w:rsid w:val="00456622"/>
    <w:rsid w:val="00463CA4"/>
    <w:rsid w:val="004722C4"/>
    <w:rsid w:val="004738CB"/>
    <w:rsid w:val="0047798E"/>
    <w:rsid w:val="004819B4"/>
    <w:rsid w:val="004A214D"/>
    <w:rsid w:val="004A55DF"/>
    <w:rsid w:val="004A5634"/>
    <w:rsid w:val="004A7329"/>
    <w:rsid w:val="004C446F"/>
    <w:rsid w:val="004C7ABB"/>
    <w:rsid w:val="004D28AB"/>
    <w:rsid w:val="004D7DCE"/>
    <w:rsid w:val="004E3F39"/>
    <w:rsid w:val="004E5963"/>
    <w:rsid w:val="004E761C"/>
    <w:rsid w:val="004F0229"/>
    <w:rsid w:val="00506DE5"/>
    <w:rsid w:val="00547A48"/>
    <w:rsid w:val="00556E35"/>
    <w:rsid w:val="00557B26"/>
    <w:rsid w:val="00563665"/>
    <w:rsid w:val="00565AE8"/>
    <w:rsid w:val="00567CC0"/>
    <w:rsid w:val="005848FB"/>
    <w:rsid w:val="005E0724"/>
    <w:rsid w:val="005E6DB4"/>
    <w:rsid w:val="005F0198"/>
    <w:rsid w:val="00601DE4"/>
    <w:rsid w:val="00606777"/>
    <w:rsid w:val="00612095"/>
    <w:rsid w:val="006209E8"/>
    <w:rsid w:val="00621FC1"/>
    <w:rsid w:val="00634066"/>
    <w:rsid w:val="00647292"/>
    <w:rsid w:val="006660EC"/>
    <w:rsid w:val="00667163"/>
    <w:rsid w:val="006716EF"/>
    <w:rsid w:val="006819F9"/>
    <w:rsid w:val="006829E3"/>
    <w:rsid w:val="006867E2"/>
    <w:rsid w:val="0069649D"/>
    <w:rsid w:val="006A33B2"/>
    <w:rsid w:val="006A43A7"/>
    <w:rsid w:val="006A47E4"/>
    <w:rsid w:val="006B6D66"/>
    <w:rsid w:val="006C2A06"/>
    <w:rsid w:val="006C52F5"/>
    <w:rsid w:val="006C7F28"/>
    <w:rsid w:val="006D5849"/>
    <w:rsid w:val="006F0B74"/>
    <w:rsid w:val="006F4F1F"/>
    <w:rsid w:val="00701FBC"/>
    <w:rsid w:val="007116BE"/>
    <w:rsid w:val="00712435"/>
    <w:rsid w:val="00713441"/>
    <w:rsid w:val="00714B5A"/>
    <w:rsid w:val="00714F8E"/>
    <w:rsid w:val="00731CB6"/>
    <w:rsid w:val="00732C35"/>
    <w:rsid w:val="00740A27"/>
    <w:rsid w:val="007545F4"/>
    <w:rsid w:val="00757AF1"/>
    <w:rsid w:val="00764D4F"/>
    <w:rsid w:val="007654D7"/>
    <w:rsid w:val="007663C5"/>
    <w:rsid w:val="00780B53"/>
    <w:rsid w:val="00785858"/>
    <w:rsid w:val="00793BE5"/>
    <w:rsid w:val="00794CB6"/>
    <w:rsid w:val="00794EAB"/>
    <w:rsid w:val="007A20BB"/>
    <w:rsid w:val="007B6A4A"/>
    <w:rsid w:val="007C1DCC"/>
    <w:rsid w:val="007E06AE"/>
    <w:rsid w:val="007E1EF5"/>
    <w:rsid w:val="007E5133"/>
    <w:rsid w:val="007E52FA"/>
    <w:rsid w:val="007F39A2"/>
    <w:rsid w:val="007F3E18"/>
    <w:rsid w:val="007F3E6C"/>
    <w:rsid w:val="00803CD8"/>
    <w:rsid w:val="00810D1F"/>
    <w:rsid w:val="008223FE"/>
    <w:rsid w:val="00841264"/>
    <w:rsid w:val="00844A3C"/>
    <w:rsid w:val="00847BC7"/>
    <w:rsid w:val="00853CAE"/>
    <w:rsid w:val="00855819"/>
    <w:rsid w:val="008566BA"/>
    <w:rsid w:val="008718DD"/>
    <w:rsid w:val="00871BF9"/>
    <w:rsid w:val="008832BA"/>
    <w:rsid w:val="00893989"/>
    <w:rsid w:val="008A3EAE"/>
    <w:rsid w:val="008A4497"/>
    <w:rsid w:val="008A78B6"/>
    <w:rsid w:val="008B4B48"/>
    <w:rsid w:val="008B712F"/>
    <w:rsid w:val="008D6657"/>
    <w:rsid w:val="009005AC"/>
    <w:rsid w:val="009129B1"/>
    <w:rsid w:val="00922380"/>
    <w:rsid w:val="00934803"/>
    <w:rsid w:val="009545E8"/>
    <w:rsid w:val="0096066E"/>
    <w:rsid w:val="00970BBF"/>
    <w:rsid w:val="0098135F"/>
    <w:rsid w:val="00982298"/>
    <w:rsid w:val="009878BB"/>
    <w:rsid w:val="00992576"/>
    <w:rsid w:val="009A6326"/>
    <w:rsid w:val="009B292E"/>
    <w:rsid w:val="009B55E5"/>
    <w:rsid w:val="009C42BA"/>
    <w:rsid w:val="009C59F1"/>
    <w:rsid w:val="009C5B83"/>
    <w:rsid w:val="009D65CD"/>
    <w:rsid w:val="009D7B6B"/>
    <w:rsid w:val="009E6E59"/>
    <w:rsid w:val="00A03F8D"/>
    <w:rsid w:val="00A04AAE"/>
    <w:rsid w:val="00A3096F"/>
    <w:rsid w:val="00A5055D"/>
    <w:rsid w:val="00A52DC8"/>
    <w:rsid w:val="00A65A85"/>
    <w:rsid w:val="00A67C57"/>
    <w:rsid w:val="00A7039E"/>
    <w:rsid w:val="00A81425"/>
    <w:rsid w:val="00AA383C"/>
    <w:rsid w:val="00AA5DAA"/>
    <w:rsid w:val="00AE0B1A"/>
    <w:rsid w:val="00B04D26"/>
    <w:rsid w:val="00B1390F"/>
    <w:rsid w:val="00B35B51"/>
    <w:rsid w:val="00B41E85"/>
    <w:rsid w:val="00B42CA0"/>
    <w:rsid w:val="00B46C4E"/>
    <w:rsid w:val="00B50611"/>
    <w:rsid w:val="00B51530"/>
    <w:rsid w:val="00B53068"/>
    <w:rsid w:val="00B56400"/>
    <w:rsid w:val="00B633A7"/>
    <w:rsid w:val="00B83E9A"/>
    <w:rsid w:val="00B84E03"/>
    <w:rsid w:val="00BA1BA9"/>
    <w:rsid w:val="00BA33DF"/>
    <w:rsid w:val="00BA624A"/>
    <w:rsid w:val="00BA6A2A"/>
    <w:rsid w:val="00BC2F5A"/>
    <w:rsid w:val="00BD6588"/>
    <w:rsid w:val="00BE211C"/>
    <w:rsid w:val="00BE47D1"/>
    <w:rsid w:val="00BF60E5"/>
    <w:rsid w:val="00C00810"/>
    <w:rsid w:val="00C14BBB"/>
    <w:rsid w:val="00C30F64"/>
    <w:rsid w:val="00C3732C"/>
    <w:rsid w:val="00C40A3A"/>
    <w:rsid w:val="00C54520"/>
    <w:rsid w:val="00C641F1"/>
    <w:rsid w:val="00C71918"/>
    <w:rsid w:val="00C7624B"/>
    <w:rsid w:val="00C77689"/>
    <w:rsid w:val="00CB6756"/>
    <w:rsid w:val="00CC25A7"/>
    <w:rsid w:val="00CC345B"/>
    <w:rsid w:val="00CC5465"/>
    <w:rsid w:val="00CD2C57"/>
    <w:rsid w:val="00CD3CD0"/>
    <w:rsid w:val="00CF3934"/>
    <w:rsid w:val="00CF4688"/>
    <w:rsid w:val="00CF4A47"/>
    <w:rsid w:val="00CF664A"/>
    <w:rsid w:val="00D00E6B"/>
    <w:rsid w:val="00D01ED9"/>
    <w:rsid w:val="00D16711"/>
    <w:rsid w:val="00D22829"/>
    <w:rsid w:val="00D22985"/>
    <w:rsid w:val="00D24FF4"/>
    <w:rsid w:val="00D32BE7"/>
    <w:rsid w:val="00D330C5"/>
    <w:rsid w:val="00D35811"/>
    <w:rsid w:val="00D3788D"/>
    <w:rsid w:val="00D55AA1"/>
    <w:rsid w:val="00D6362D"/>
    <w:rsid w:val="00D71AC9"/>
    <w:rsid w:val="00D75222"/>
    <w:rsid w:val="00D842C6"/>
    <w:rsid w:val="00D93739"/>
    <w:rsid w:val="00DA5584"/>
    <w:rsid w:val="00DD00B5"/>
    <w:rsid w:val="00DD52C7"/>
    <w:rsid w:val="00DE2A06"/>
    <w:rsid w:val="00DE36EF"/>
    <w:rsid w:val="00DF19CE"/>
    <w:rsid w:val="00DF39B4"/>
    <w:rsid w:val="00E06AFF"/>
    <w:rsid w:val="00E13AF8"/>
    <w:rsid w:val="00E2544F"/>
    <w:rsid w:val="00E26B71"/>
    <w:rsid w:val="00E27157"/>
    <w:rsid w:val="00E313BA"/>
    <w:rsid w:val="00E41F72"/>
    <w:rsid w:val="00E4729A"/>
    <w:rsid w:val="00E55AA2"/>
    <w:rsid w:val="00E6050D"/>
    <w:rsid w:val="00E700A2"/>
    <w:rsid w:val="00E84D32"/>
    <w:rsid w:val="00E87C11"/>
    <w:rsid w:val="00E94309"/>
    <w:rsid w:val="00E9437E"/>
    <w:rsid w:val="00ED0676"/>
    <w:rsid w:val="00EF64BA"/>
    <w:rsid w:val="00F116BF"/>
    <w:rsid w:val="00F22961"/>
    <w:rsid w:val="00F354E1"/>
    <w:rsid w:val="00F47E6E"/>
    <w:rsid w:val="00F60BB2"/>
    <w:rsid w:val="00F6384F"/>
    <w:rsid w:val="00F82CD6"/>
    <w:rsid w:val="00F85659"/>
    <w:rsid w:val="00F87598"/>
    <w:rsid w:val="00F94893"/>
    <w:rsid w:val="00F949D2"/>
    <w:rsid w:val="00F97B1B"/>
    <w:rsid w:val="00FB0517"/>
    <w:rsid w:val="00FC2609"/>
    <w:rsid w:val="00FC4720"/>
    <w:rsid w:val="00FD7281"/>
    <w:rsid w:val="00FE495A"/>
    <w:rsid w:val="024D320E"/>
    <w:rsid w:val="05410AD1"/>
    <w:rsid w:val="08388D6D"/>
    <w:rsid w:val="085F8336"/>
    <w:rsid w:val="0B9723F8"/>
    <w:rsid w:val="150010DB"/>
    <w:rsid w:val="159AE8D8"/>
    <w:rsid w:val="17F21311"/>
    <w:rsid w:val="19DFF1EB"/>
    <w:rsid w:val="1A49615E"/>
    <w:rsid w:val="1B1572A7"/>
    <w:rsid w:val="1CC59B6C"/>
    <w:rsid w:val="1E23B2B9"/>
    <w:rsid w:val="21E3A157"/>
    <w:rsid w:val="222684DD"/>
    <w:rsid w:val="236DABD4"/>
    <w:rsid w:val="286CCD93"/>
    <w:rsid w:val="2A0D9A2E"/>
    <w:rsid w:val="2A1172BE"/>
    <w:rsid w:val="2D3BFBF6"/>
    <w:rsid w:val="30705A02"/>
    <w:rsid w:val="317964CB"/>
    <w:rsid w:val="33DC2921"/>
    <w:rsid w:val="33FC1D03"/>
    <w:rsid w:val="35D262B2"/>
    <w:rsid w:val="3CAA1252"/>
    <w:rsid w:val="3CBC1772"/>
    <w:rsid w:val="3CDB156C"/>
    <w:rsid w:val="3CF7289D"/>
    <w:rsid w:val="3E582345"/>
    <w:rsid w:val="3F1B03E8"/>
    <w:rsid w:val="3F7BA73D"/>
    <w:rsid w:val="3FF71524"/>
    <w:rsid w:val="41518212"/>
    <w:rsid w:val="42142CFA"/>
    <w:rsid w:val="446B8EA2"/>
    <w:rsid w:val="45819A4C"/>
    <w:rsid w:val="47B9ED2D"/>
    <w:rsid w:val="4C651815"/>
    <w:rsid w:val="4CC73A57"/>
    <w:rsid w:val="4D147460"/>
    <w:rsid w:val="50E47694"/>
    <w:rsid w:val="512A53DB"/>
    <w:rsid w:val="515EBEF2"/>
    <w:rsid w:val="52E88873"/>
    <w:rsid w:val="539D8AA8"/>
    <w:rsid w:val="5601E7E2"/>
    <w:rsid w:val="5609F711"/>
    <w:rsid w:val="574C2A44"/>
    <w:rsid w:val="598D7E4D"/>
    <w:rsid w:val="59BA57D8"/>
    <w:rsid w:val="5D125BB2"/>
    <w:rsid w:val="5E60EF70"/>
    <w:rsid w:val="5F45A1A0"/>
    <w:rsid w:val="5F9CBC1A"/>
    <w:rsid w:val="6020EE3C"/>
    <w:rsid w:val="61AEB80A"/>
    <w:rsid w:val="62CE54BC"/>
    <w:rsid w:val="64C42021"/>
    <w:rsid w:val="6868EFF7"/>
    <w:rsid w:val="68B9881B"/>
    <w:rsid w:val="6CB6DE90"/>
    <w:rsid w:val="6CC3FC80"/>
    <w:rsid w:val="6D557133"/>
    <w:rsid w:val="6F3DBA9A"/>
    <w:rsid w:val="714B193E"/>
    <w:rsid w:val="73B2930A"/>
    <w:rsid w:val="765A8472"/>
    <w:rsid w:val="776B9DA7"/>
    <w:rsid w:val="7990F644"/>
    <w:rsid w:val="7AA66597"/>
    <w:rsid w:val="7C64AE30"/>
    <w:rsid w:val="7FBD9EB9"/>
    <w:rsid w:val="7FC8E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C577A"/>
  <w15:chartTrackingRefBased/>
  <w15:docId w15:val="{965F41C7-4D17-472F-8AB7-6822FAE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F8"/>
  </w:style>
  <w:style w:type="paragraph" w:styleId="Heading1">
    <w:name w:val="heading 1"/>
    <w:basedOn w:val="Normal"/>
    <w:next w:val="Normal"/>
    <w:link w:val="Heading1Char"/>
    <w:uiPriority w:val="9"/>
    <w:qFormat/>
    <w:rsid w:val="00AE0B1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46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16BE"/>
    <w:pPr>
      <w:keepNext/>
      <w:outlineLvl w:val="2"/>
    </w:pPr>
    <w:rPr>
      <w:rFonts w:asciiTheme="minorHAnsi" w:hAnsiTheme="minorHAns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81"/>
  </w:style>
  <w:style w:type="paragraph" w:styleId="Footer">
    <w:name w:val="footer"/>
    <w:basedOn w:val="Normal"/>
    <w:link w:val="FooterChar"/>
    <w:uiPriority w:val="99"/>
    <w:unhideWhenUsed/>
    <w:rsid w:val="00FD7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281"/>
  </w:style>
  <w:style w:type="paragraph" w:styleId="NoSpacing">
    <w:name w:val="No Spacing"/>
    <w:uiPriority w:val="1"/>
    <w:qFormat/>
    <w:rsid w:val="00557B26"/>
    <w:pPr>
      <w:spacing w:after="0" w:line="240" w:lineRule="auto"/>
    </w:pPr>
  </w:style>
  <w:style w:type="paragraph" w:styleId="ListParagraph">
    <w:name w:val="List Paragraph"/>
    <w:basedOn w:val="Normal"/>
    <w:uiPriority w:val="34"/>
    <w:qFormat/>
    <w:rsid w:val="00793BE5"/>
    <w:pPr>
      <w:ind w:left="720"/>
      <w:contextualSpacing/>
    </w:pPr>
  </w:style>
  <w:style w:type="table" w:styleId="TableGrid">
    <w:name w:val="Table Grid"/>
    <w:basedOn w:val="TableNormal"/>
    <w:uiPriority w:val="39"/>
    <w:rsid w:val="0007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2FA"/>
    <w:rPr>
      <w:color w:val="0563C1" w:themeColor="hyperlink"/>
      <w:u w:val="single"/>
    </w:rPr>
  </w:style>
  <w:style w:type="character" w:styleId="UnresolvedMention">
    <w:name w:val="Unresolved Mention"/>
    <w:basedOn w:val="DefaultParagraphFont"/>
    <w:uiPriority w:val="99"/>
    <w:semiHidden/>
    <w:unhideWhenUsed/>
    <w:rsid w:val="007E52FA"/>
    <w:rPr>
      <w:color w:val="605E5C"/>
      <w:shd w:val="clear" w:color="auto" w:fill="E1DFDD"/>
    </w:rPr>
  </w:style>
  <w:style w:type="character" w:customStyle="1" w:styleId="Heading1Char">
    <w:name w:val="Heading 1 Char"/>
    <w:basedOn w:val="DefaultParagraphFont"/>
    <w:link w:val="Heading1"/>
    <w:uiPriority w:val="9"/>
    <w:rsid w:val="00AE0B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D28AB"/>
    <w:rPr>
      <w:color w:val="954F72" w:themeColor="followedHyperlink"/>
      <w:u w:val="single"/>
    </w:rPr>
  </w:style>
  <w:style w:type="character" w:styleId="CommentReference">
    <w:name w:val="annotation reference"/>
    <w:basedOn w:val="DefaultParagraphFont"/>
    <w:uiPriority w:val="99"/>
    <w:semiHidden/>
    <w:unhideWhenUsed/>
    <w:rsid w:val="005E6DB4"/>
    <w:rPr>
      <w:sz w:val="16"/>
      <w:szCs w:val="16"/>
    </w:rPr>
  </w:style>
  <w:style w:type="paragraph" w:styleId="CommentText">
    <w:name w:val="annotation text"/>
    <w:basedOn w:val="Normal"/>
    <w:link w:val="CommentTextChar"/>
    <w:uiPriority w:val="99"/>
    <w:semiHidden/>
    <w:unhideWhenUsed/>
    <w:rsid w:val="005E6DB4"/>
    <w:pPr>
      <w:spacing w:line="240" w:lineRule="auto"/>
    </w:pPr>
    <w:rPr>
      <w:sz w:val="20"/>
      <w:szCs w:val="20"/>
    </w:rPr>
  </w:style>
  <w:style w:type="character" w:customStyle="1" w:styleId="CommentTextChar">
    <w:name w:val="Comment Text Char"/>
    <w:basedOn w:val="DefaultParagraphFont"/>
    <w:link w:val="CommentText"/>
    <w:uiPriority w:val="99"/>
    <w:semiHidden/>
    <w:rsid w:val="005E6DB4"/>
    <w:rPr>
      <w:sz w:val="20"/>
      <w:szCs w:val="20"/>
    </w:rPr>
  </w:style>
  <w:style w:type="paragraph" w:styleId="CommentSubject">
    <w:name w:val="annotation subject"/>
    <w:basedOn w:val="CommentText"/>
    <w:next w:val="CommentText"/>
    <w:link w:val="CommentSubjectChar"/>
    <w:uiPriority w:val="99"/>
    <w:semiHidden/>
    <w:unhideWhenUsed/>
    <w:rsid w:val="005E6DB4"/>
    <w:rPr>
      <w:b/>
      <w:bCs/>
    </w:rPr>
  </w:style>
  <w:style w:type="character" w:customStyle="1" w:styleId="CommentSubjectChar">
    <w:name w:val="Comment Subject Char"/>
    <w:basedOn w:val="CommentTextChar"/>
    <w:link w:val="CommentSubject"/>
    <w:uiPriority w:val="99"/>
    <w:semiHidden/>
    <w:rsid w:val="005E6DB4"/>
    <w:rPr>
      <w:b/>
      <w:bCs/>
      <w:sz w:val="20"/>
      <w:szCs w:val="20"/>
    </w:rPr>
  </w:style>
  <w:style w:type="paragraph" w:styleId="BalloonText">
    <w:name w:val="Balloon Text"/>
    <w:basedOn w:val="Normal"/>
    <w:link w:val="BalloonTextChar"/>
    <w:uiPriority w:val="99"/>
    <w:semiHidden/>
    <w:unhideWhenUsed/>
    <w:rsid w:val="005E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B4"/>
    <w:rPr>
      <w:rFonts w:ascii="Segoe UI" w:hAnsi="Segoe UI" w:cs="Segoe UI"/>
      <w:sz w:val="18"/>
      <w:szCs w:val="18"/>
    </w:rPr>
  </w:style>
  <w:style w:type="character" w:customStyle="1" w:styleId="Heading2Char">
    <w:name w:val="Heading 2 Char"/>
    <w:basedOn w:val="DefaultParagraphFont"/>
    <w:link w:val="Heading2"/>
    <w:uiPriority w:val="9"/>
    <w:rsid w:val="00CF46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16BE"/>
    <w:rPr>
      <w:rFonts w:asciiTheme="minorHAnsi" w:hAnsiTheme="minorHAns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273">
      <w:bodyDiv w:val="1"/>
      <w:marLeft w:val="0"/>
      <w:marRight w:val="0"/>
      <w:marTop w:val="0"/>
      <w:marBottom w:val="0"/>
      <w:divBdr>
        <w:top w:val="none" w:sz="0" w:space="0" w:color="auto"/>
        <w:left w:val="none" w:sz="0" w:space="0" w:color="auto"/>
        <w:bottom w:val="none" w:sz="0" w:space="0" w:color="auto"/>
        <w:right w:val="none" w:sz="0" w:space="0" w:color="auto"/>
      </w:divBdr>
      <w:divsChild>
        <w:div w:id="436995186">
          <w:marLeft w:val="0"/>
          <w:marRight w:val="0"/>
          <w:marTop w:val="0"/>
          <w:marBottom w:val="0"/>
          <w:divBdr>
            <w:top w:val="none" w:sz="0" w:space="0" w:color="auto"/>
            <w:left w:val="none" w:sz="0" w:space="0" w:color="auto"/>
            <w:bottom w:val="none" w:sz="0" w:space="0" w:color="auto"/>
            <w:right w:val="none" w:sz="0" w:space="0" w:color="auto"/>
          </w:divBdr>
          <w:divsChild>
            <w:div w:id="644899103">
              <w:marLeft w:val="0"/>
              <w:marRight w:val="0"/>
              <w:marTop w:val="0"/>
              <w:marBottom w:val="0"/>
              <w:divBdr>
                <w:top w:val="none" w:sz="0" w:space="0" w:color="auto"/>
                <w:left w:val="none" w:sz="0" w:space="0" w:color="auto"/>
                <w:bottom w:val="none" w:sz="0" w:space="0" w:color="auto"/>
                <w:right w:val="none" w:sz="0" w:space="0" w:color="auto"/>
              </w:divBdr>
            </w:div>
          </w:divsChild>
        </w:div>
        <w:div w:id="1439105832">
          <w:marLeft w:val="0"/>
          <w:marRight w:val="0"/>
          <w:marTop w:val="0"/>
          <w:marBottom w:val="0"/>
          <w:divBdr>
            <w:top w:val="none" w:sz="0" w:space="0" w:color="auto"/>
            <w:left w:val="none" w:sz="0" w:space="0" w:color="auto"/>
            <w:bottom w:val="none" w:sz="0" w:space="0" w:color="auto"/>
            <w:right w:val="none" w:sz="0" w:space="0" w:color="auto"/>
          </w:divBdr>
          <w:divsChild>
            <w:div w:id="293297938">
              <w:marLeft w:val="0"/>
              <w:marRight w:val="0"/>
              <w:marTop w:val="0"/>
              <w:marBottom w:val="0"/>
              <w:divBdr>
                <w:top w:val="none" w:sz="0" w:space="0" w:color="auto"/>
                <w:left w:val="none" w:sz="0" w:space="0" w:color="auto"/>
                <w:bottom w:val="none" w:sz="0" w:space="0" w:color="auto"/>
                <w:right w:val="none" w:sz="0" w:space="0" w:color="auto"/>
              </w:divBdr>
            </w:div>
          </w:divsChild>
        </w:div>
        <w:div w:id="327169696">
          <w:marLeft w:val="0"/>
          <w:marRight w:val="0"/>
          <w:marTop w:val="0"/>
          <w:marBottom w:val="0"/>
          <w:divBdr>
            <w:top w:val="none" w:sz="0" w:space="0" w:color="auto"/>
            <w:left w:val="none" w:sz="0" w:space="0" w:color="auto"/>
            <w:bottom w:val="none" w:sz="0" w:space="0" w:color="auto"/>
            <w:right w:val="none" w:sz="0" w:space="0" w:color="auto"/>
          </w:divBdr>
          <w:divsChild>
            <w:div w:id="728188616">
              <w:marLeft w:val="0"/>
              <w:marRight w:val="0"/>
              <w:marTop w:val="0"/>
              <w:marBottom w:val="0"/>
              <w:divBdr>
                <w:top w:val="none" w:sz="0" w:space="0" w:color="auto"/>
                <w:left w:val="none" w:sz="0" w:space="0" w:color="auto"/>
                <w:bottom w:val="none" w:sz="0" w:space="0" w:color="auto"/>
                <w:right w:val="none" w:sz="0" w:space="0" w:color="auto"/>
              </w:divBdr>
            </w:div>
          </w:divsChild>
        </w:div>
        <w:div w:id="34045386">
          <w:marLeft w:val="0"/>
          <w:marRight w:val="0"/>
          <w:marTop w:val="0"/>
          <w:marBottom w:val="0"/>
          <w:divBdr>
            <w:top w:val="none" w:sz="0" w:space="0" w:color="auto"/>
            <w:left w:val="none" w:sz="0" w:space="0" w:color="auto"/>
            <w:bottom w:val="none" w:sz="0" w:space="0" w:color="auto"/>
            <w:right w:val="none" w:sz="0" w:space="0" w:color="auto"/>
          </w:divBdr>
          <w:divsChild>
            <w:div w:id="1055396331">
              <w:marLeft w:val="0"/>
              <w:marRight w:val="0"/>
              <w:marTop w:val="0"/>
              <w:marBottom w:val="0"/>
              <w:divBdr>
                <w:top w:val="none" w:sz="0" w:space="0" w:color="auto"/>
                <w:left w:val="none" w:sz="0" w:space="0" w:color="auto"/>
                <w:bottom w:val="none" w:sz="0" w:space="0" w:color="auto"/>
                <w:right w:val="none" w:sz="0" w:space="0" w:color="auto"/>
              </w:divBdr>
            </w:div>
          </w:divsChild>
        </w:div>
        <w:div w:id="233203042">
          <w:marLeft w:val="0"/>
          <w:marRight w:val="0"/>
          <w:marTop w:val="0"/>
          <w:marBottom w:val="0"/>
          <w:divBdr>
            <w:top w:val="none" w:sz="0" w:space="0" w:color="auto"/>
            <w:left w:val="none" w:sz="0" w:space="0" w:color="auto"/>
            <w:bottom w:val="none" w:sz="0" w:space="0" w:color="auto"/>
            <w:right w:val="none" w:sz="0" w:space="0" w:color="auto"/>
          </w:divBdr>
          <w:divsChild>
            <w:div w:id="1541163580">
              <w:marLeft w:val="0"/>
              <w:marRight w:val="0"/>
              <w:marTop w:val="0"/>
              <w:marBottom w:val="0"/>
              <w:divBdr>
                <w:top w:val="none" w:sz="0" w:space="0" w:color="auto"/>
                <w:left w:val="none" w:sz="0" w:space="0" w:color="auto"/>
                <w:bottom w:val="none" w:sz="0" w:space="0" w:color="auto"/>
                <w:right w:val="none" w:sz="0" w:space="0" w:color="auto"/>
              </w:divBdr>
            </w:div>
          </w:divsChild>
        </w:div>
        <w:div w:id="17782616">
          <w:marLeft w:val="0"/>
          <w:marRight w:val="0"/>
          <w:marTop w:val="0"/>
          <w:marBottom w:val="0"/>
          <w:divBdr>
            <w:top w:val="none" w:sz="0" w:space="0" w:color="auto"/>
            <w:left w:val="none" w:sz="0" w:space="0" w:color="auto"/>
            <w:bottom w:val="none" w:sz="0" w:space="0" w:color="auto"/>
            <w:right w:val="none" w:sz="0" w:space="0" w:color="auto"/>
          </w:divBdr>
          <w:divsChild>
            <w:div w:id="22941360">
              <w:marLeft w:val="0"/>
              <w:marRight w:val="0"/>
              <w:marTop w:val="0"/>
              <w:marBottom w:val="0"/>
              <w:divBdr>
                <w:top w:val="none" w:sz="0" w:space="0" w:color="auto"/>
                <w:left w:val="none" w:sz="0" w:space="0" w:color="auto"/>
                <w:bottom w:val="none" w:sz="0" w:space="0" w:color="auto"/>
                <w:right w:val="none" w:sz="0" w:space="0" w:color="auto"/>
              </w:divBdr>
            </w:div>
          </w:divsChild>
        </w:div>
        <w:div w:id="1763531495">
          <w:marLeft w:val="0"/>
          <w:marRight w:val="0"/>
          <w:marTop w:val="0"/>
          <w:marBottom w:val="0"/>
          <w:divBdr>
            <w:top w:val="none" w:sz="0" w:space="0" w:color="auto"/>
            <w:left w:val="none" w:sz="0" w:space="0" w:color="auto"/>
            <w:bottom w:val="none" w:sz="0" w:space="0" w:color="auto"/>
            <w:right w:val="none" w:sz="0" w:space="0" w:color="auto"/>
          </w:divBdr>
          <w:divsChild>
            <w:div w:id="1524320597">
              <w:marLeft w:val="0"/>
              <w:marRight w:val="0"/>
              <w:marTop w:val="0"/>
              <w:marBottom w:val="0"/>
              <w:divBdr>
                <w:top w:val="none" w:sz="0" w:space="0" w:color="auto"/>
                <w:left w:val="none" w:sz="0" w:space="0" w:color="auto"/>
                <w:bottom w:val="none" w:sz="0" w:space="0" w:color="auto"/>
                <w:right w:val="none" w:sz="0" w:space="0" w:color="auto"/>
              </w:divBdr>
            </w:div>
          </w:divsChild>
        </w:div>
        <w:div w:id="1163396767">
          <w:marLeft w:val="0"/>
          <w:marRight w:val="0"/>
          <w:marTop w:val="0"/>
          <w:marBottom w:val="0"/>
          <w:divBdr>
            <w:top w:val="none" w:sz="0" w:space="0" w:color="auto"/>
            <w:left w:val="none" w:sz="0" w:space="0" w:color="auto"/>
            <w:bottom w:val="none" w:sz="0" w:space="0" w:color="auto"/>
            <w:right w:val="none" w:sz="0" w:space="0" w:color="auto"/>
          </w:divBdr>
          <w:divsChild>
            <w:div w:id="1955362479">
              <w:marLeft w:val="0"/>
              <w:marRight w:val="0"/>
              <w:marTop w:val="0"/>
              <w:marBottom w:val="0"/>
              <w:divBdr>
                <w:top w:val="none" w:sz="0" w:space="0" w:color="auto"/>
                <w:left w:val="none" w:sz="0" w:space="0" w:color="auto"/>
                <w:bottom w:val="none" w:sz="0" w:space="0" w:color="auto"/>
                <w:right w:val="none" w:sz="0" w:space="0" w:color="auto"/>
              </w:divBdr>
            </w:div>
          </w:divsChild>
        </w:div>
        <w:div w:id="683674748">
          <w:marLeft w:val="0"/>
          <w:marRight w:val="0"/>
          <w:marTop w:val="0"/>
          <w:marBottom w:val="0"/>
          <w:divBdr>
            <w:top w:val="none" w:sz="0" w:space="0" w:color="auto"/>
            <w:left w:val="none" w:sz="0" w:space="0" w:color="auto"/>
            <w:bottom w:val="none" w:sz="0" w:space="0" w:color="auto"/>
            <w:right w:val="none" w:sz="0" w:space="0" w:color="auto"/>
          </w:divBdr>
          <w:divsChild>
            <w:div w:id="2133355579">
              <w:marLeft w:val="0"/>
              <w:marRight w:val="0"/>
              <w:marTop w:val="0"/>
              <w:marBottom w:val="0"/>
              <w:divBdr>
                <w:top w:val="none" w:sz="0" w:space="0" w:color="auto"/>
                <w:left w:val="none" w:sz="0" w:space="0" w:color="auto"/>
                <w:bottom w:val="none" w:sz="0" w:space="0" w:color="auto"/>
                <w:right w:val="none" w:sz="0" w:space="0" w:color="auto"/>
              </w:divBdr>
            </w:div>
          </w:divsChild>
        </w:div>
        <w:div w:id="1562132822">
          <w:marLeft w:val="0"/>
          <w:marRight w:val="0"/>
          <w:marTop w:val="0"/>
          <w:marBottom w:val="0"/>
          <w:divBdr>
            <w:top w:val="none" w:sz="0" w:space="0" w:color="auto"/>
            <w:left w:val="none" w:sz="0" w:space="0" w:color="auto"/>
            <w:bottom w:val="none" w:sz="0" w:space="0" w:color="auto"/>
            <w:right w:val="none" w:sz="0" w:space="0" w:color="auto"/>
          </w:divBdr>
          <w:divsChild>
            <w:div w:id="215121221">
              <w:marLeft w:val="0"/>
              <w:marRight w:val="0"/>
              <w:marTop w:val="0"/>
              <w:marBottom w:val="0"/>
              <w:divBdr>
                <w:top w:val="none" w:sz="0" w:space="0" w:color="auto"/>
                <w:left w:val="none" w:sz="0" w:space="0" w:color="auto"/>
                <w:bottom w:val="none" w:sz="0" w:space="0" w:color="auto"/>
                <w:right w:val="none" w:sz="0" w:space="0" w:color="auto"/>
              </w:divBdr>
            </w:div>
          </w:divsChild>
        </w:div>
        <w:div w:id="1899054158">
          <w:marLeft w:val="0"/>
          <w:marRight w:val="0"/>
          <w:marTop w:val="0"/>
          <w:marBottom w:val="0"/>
          <w:divBdr>
            <w:top w:val="none" w:sz="0" w:space="0" w:color="auto"/>
            <w:left w:val="none" w:sz="0" w:space="0" w:color="auto"/>
            <w:bottom w:val="none" w:sz="0" w:space="0" w:color="auto"/>
            <w:right w:val="none" w:sz="0" w:space="0" w:color="auto"/>
          </w:divBdr>
          <w:divsChild>
            <w:div w:id="162626855">
              <w:marLeft w:val="0"/>
              <w:marRight w:val="0"/>
              <w:marTop w:val="0"/>
              <w:marBottom w:val="0"/>
              <w:divBdr>
                <w:top w:val="none" w:sz="0" w:space="0" w:color="auto"/>
                <w:left w:val="none" w:sz="0" w:space="0" w:color="auto"/>
                <w:bottom w:val="none" w:sz="0" w:space="0" w:color="auto"/>
                <w:right w:val="none" w:sz="0" w:space="0" w:color="auto"/>
              </w:divBdr>
            </w:div>
          </w:divsChild>
        </w:div>
        <w:div w:id="998188631">
          <w:marLeft w:val="0"/>
          <w:marRight w:val="0"/>
          <w:marTop w:val="0"/>
          <w:marBottom w:val="0"/>
          <w:divBdr>
            <w:top w:val="none" w:sz="0" w:space="0" w:color="auto"/>
            <w:left w:val="none" w:sz="0" w:space="0" w:color="auto"/>
            <w:bottom w:val="none" w:sz="0" w:space="0" w:color="auto"/>
            <w:right w:val="none" w:sz="0" w:space="0" w:color="auto"/>
          </w:divBdr>
          <w:divsChild>
            <w:div w:id="14967006">
              <w:marLeft w:val="0"/>
              <w:marRight w:val="0"/>
              <w:marTop w:val="0"/>
              <w:marBottom w:val="0"/>
              <w:divBdr>
                <w:top w:val="none" w:sz="0" w:space="0" w:color="auto"/>
                <w:left w:val="none" w:sz="0" w:space="0" w:color="auto"/>
                <w:bottom w:val="none" w:sz="0" w:space="0" w:color="auto"/>
                <w:right w:val="none" w:sz="0" w:space="0" w:color="auto"/>
              </w:divBdr>
            </w:div>
          </w:divsChild>
        </w:div>
        <w:div w:id="815419839">
          <w:marLeft w:val="0"/>
          <w:marRight w:val="0"/>
          <w:marTop w:val="0"/>
          <w:marBottom w:val="0"/>
          <w:divBdr>
            <w:top w:val="none" w:sz="0" w:space="0" w:color="auto"/>
            <w:left w:val="none" w:sz="0" w:space="0" w:color="auto"/>
            <w:bottom w:val="none" w:sz="0" w:space="0" w:color="auto"/>
            <w:right w:val="none" w:sz="0" w:space="0" w:color="auto"/>
          </w:divBdr>
          <w:divsChild>
            <w:div w:id="1712456368">
              <w:marLeft w:val="0"/>
              <w:marRight w:val="0"/>
              <w:marTop w:val="0"/>
              <w:marBottom w:val="0"/>
              <w:divBdr>
                <w:top w:val="none" w:sz="0" w:space="0" w:color="auto"/>
                <w:left w:val="none" w:sz="0" w:space="0" w:color="auto"/>
                <w:bottom w:val="none" w:sz="0" w:space="0" w:color="auto"/>
                <w:right w:val="none" w:sz="0" w:space="0" w:color="auto"/>
              </w:divBdr>
            </w:div>
          </w:divsChild>
        </w:div>
        <w:div w:id="1505244451">
          <w:marLeft w:val="0"/>
          <w:marRight w:val="0"/>
          <w:marTop w:val="0"/>
          <w:marBottom w:val="0"/>
          <w:divBdr>
            <w:top w:val="none" w:sz="0" w:space="0" w:color="auto"/>
            <w:left w:val="none" w:sz="0" w:space="0" w:color="auto"/>
            <w:bottom w:val="none" w:sz="0" w:space="0" w:color="auto"/>
            <w:right w:val="none" w:sz="0" w:space="0" w:color="auto"/>
          </w:divBdr>
          <w:divsChild>
            <w:div w:id="820775709">
              <w:marLeft w:val="0"/>
              <w:marRight w:val="0"/>
              <w:marTop w:val="0"/>
              <w:marBottom w:val="0"/>
              <w:divBdr>
                <w:top w:val="none" w:sz="0" w:space="0" w:color="auto"/>
                <w:left w:val="none" w:sz="0" w:space="0" w:color="auto"/>
                <w:bottom w:val="none" w:sz="0" w:space="0" w:color="auto"/>
                <w:right w:val="none" w:sz="0" w:space="0" w:color="auto"/>
              </w:divBdr>
            </w:div>
          </w:divsChild>
        </w:div>
        <w:div w:id="1638875263">
          <w:marLeft w:val="0"/>
          <w:marRight w:val="0"/>
          <w:marTop w:val="0"/>
          <w:marBottom w:val="0"/>
          <w:divBdr>
            <w:top w:val="none" w:sz="0" w:space="0" w:color="auto"/>
            <w:left w:val="none" w:sz="0" w:space="0" w:color="auto"/>
            <w:bottom w:val="none" w:sz="0" w:space="0" w:color="auto"/>
            <w:right w:val="none" w:sz="0" w:space="0" w:color="auto"/>
          </w:divBdr>
          <w:divsChild>
            <w:div w:id="313026850">
              <w:marLeft w:val="0"/>
              <w:marRight w:val="0"/>
              <w:marTop w:val="0"/>
              <w:marBottom w:val="0"/>
              <w:divBdr>
                <w:top w:val="none" w:sz="0" w:space="0" w:color="auto"/>
                <w:left w:val="none" w:sz="0" w:space="0" w:color="auto"/>
                <w:bottom w:val="none" w:sz="0" w:space="0" w:color="auto"/>
                <w:right w:val="none" w:sz="0" w:space="0" w:color="auto"/>
              </w:divBdr>
            </w:div>
          </w:divsChild>
        </w:div>
        <w:div w:id="1474369285">
          <w:marLeft w:val="0"/>
          <w:marRight w:val="0"/>
          <w:marTop w:val="0"/>
          <w:marBottom w:val="0"/>
          <w:divBdr>
            <w:top w:val="none" w:sz="0" w:space="0" w:color="auto"/>
            <w:left w:val="none" w:sz="0" w:space="0" w:color="auto"/>
            <w:bottom w:val="none" w:sz="0" w:space="0" w:color="auto"/>
            <w:right w:val="none" w:sz="0" w:space="0" w:color="auto"/>
          </w:divBdr>
          <w:divsChild>
            <w:div w:id="1528375248">
              <w:marLeft w:val="0"/>
              <w:marRight w:val="0"/>
              <w:marTop w:val="0"/>
              <w:marBottom w:val="0"/>
              <w:divBdr>
                <w:top w:val="none" w:sz="0" w:space="0" w:color="auto"/>
                <w:left w:val="none" w:sz="0" w:space="0" w:color="auto"/>
                <w:bottom w:val="none" w:sz="0" w:space="0" w:color="auto"/>
                <w:right w:val="none" w:sz="0" w:space="0" w:color="auto"/>
              </w:divBdr>
            </w:div>
          </w:divsChild>
        </w:div>
        <w:div w:id="489518591">
          <w:marLeft w:val="0"/>
          <w:marRight w:val="0"/>
          <w:marTop w:val="0"/>
          <w:marBottom w:val="0"/>
          <w:divBdr>
            <w:top w:val="none" w:sz="0" w:space="0" w:color="auto"/>
            <w:left w:val="none" w:sz="0" w:space="0" w:color="auto"/>
            <w:bottom w:val="none" w:sz="0" w:space="0" w:color="auto"/>
            <w:right w:val="none" w:sz="0" w:space="0" w:color="auto"/>
          </w:divBdr>
          <w:divsChild>
            <w:div w:id="495078766">
              <w:marLeft w:val="0"/>
              <w:marRight w:val="0"/>
              <w:marTop w:val="0"/>
              <w:marBottom w:val="0"/>
              <w:divBdr>
                <w:top w:val="none" w:sz="0" w:space="0" w:color="auto"/>
                <w:left w:val="none" w:sz="0" w:space="0" w:color="auto"/>
                <w:bottom w:val="none" w:sz="0" w:space="0" w:color="auto"/>
                <w:right w:val="none" w:sz="0" w:space="0" w:color="auto"/>
              </w:divBdr>
            </w:div>
          </w:divsChild>
        </w:div>
        <w:div w:id="398868362">
          <w:marLeft w:val="0"/>
          <w:marRight w:val="0"/>
          <w:marTop w:val="0"/>
          <w:marBottom w:val="0"/>
          <w:divBdr>
            <w:top w:val="none" w:sz="0" w:space="0" w:color="auto"/>
            <w:left w:val="none" w:sz="0" w:space="0" w:color="auto"/>
            <w:bottom w:val="none" w:sz="0" w:space="0" w:color="auto"/>
            <w:right w:val="none" w:sz="0" w:space="0" w:color="auto"/>
          </w:divBdr>
          <w:divsChild>
            <w:div w:id="1629779813">
              <w:marLeft w:val="0"/>
              <w:marRight w:val="0"/>
              <w:marTop w:val="0"/>
              <w:marBottom w:val="0"/>
              <w:divBdr>
                <w:top w:val="none" w:sz="0" w:space="0" w:color="auto"/>
                <w:left w:val="none" w:sz="0" w:space="0" w:color="auto"/>
                <w:bottom w:val="none" w:sz="0" w:space="0" w:color="auto"/>
                <w:right w:val="none" w:sz="0" w:space="0" w:color="auto"/>
              </w:divBdr>
            </w:div>
          </w:divsChild>
        </w:div>
        <w:div w:id="1373193796">
          <w:marLeft w:val="0"/>
          <w:marRight w:val="0"/>
          <w:marTop w:val="0"/>
          <w:marBottom w:val="0"/>
          <w:divBdr>
            <w:top w:val="none" w:sz="0" w:space="0" w:color="auto"/>
            <w:left w:val="none" w:sz="0" w:space="0" w:color="auto"/>
            <w:bottom w:val="none" w:sz="0" w:space="0" w:color="auto"/>
            <w:right w:val="none" w:sz="0" w:space="0" w:color="auto"/>
          </w:divBdr>
          <w:divsChild>
            <w:div w:id="806778600">
              <w:marLeft w:val="0"/>
              <w:marRight w:val="0"/>
              <w:marTop w:val="0"/>
              <w:marBottom w:val="0"/>
              <w:divBdr>
                <w:top w:val="none" w:sz="0" w:space="0" w:color="auto"/>
                <w:left w:val="none" w:sz="0" w:space="0" w:color="auto"/>
                <w:bottom w:val="none" w:sz="0" w:space="0" w:color="auto"/>
                <w:right w:val="none" w:sz="0" w:space="0" w:color="auto"/>
              </w:divBdr>
            </w:div>
          </w:divsChild>
        </w:div>
        <w:div w:id="889146552">
          <w:marLeft w:val="0"/>
          <w:marRight w:val="0"/>
          <w:marTop w:val="0"/>
          <w:marBottom w:val="0"/>
          <w:divBdr>
            <w:top w:val="none" w:sz="0" w:space="0" w:color="auto"/>
            <w:left w:val="none" w:sz="0" w:space="0" w:color="auto"/>
            <w:bottom w:val="none" w:sz="0" w:space="0" w:color="auto"/>
            <w:right w:val="none" w:sz="0" w:space="0" w:color="auto"/>
          </w:divBdr>
          <w:divsChild>
            <w:div w:id="1276986851">
              <w:marLeft w:val="0"/>
              <w:marRight w:val="0"/>
              <w:marTop w:val="0"/>
              <w:marBottom w:val="0"/>
              <w:divBdr>
                <w:top w:val="none" w:sz="0" w:space="0" w:color="auto"/>
                <w:left w:val="none" w:sz="0" w:space="0" w:color="auto"/>
                <w:bottom w:val="none" w:sz="0" w:space="0" w:color="auto"/>
                <w:right w:val="none" w:sz="0" w:space="0" w:color="auto"/>
              </w:divBdr>
            </w:div>
          </w:divsChild>
        </w:div>
        <w:div w:id="2137403174">
          <w:marLeft w:val="0"/>
          <w:marRight w:val="0"/>
          <w:marTop w:val="0"/>
          <w:marBottom w:val="0"/>
          <w:divBdr>
            <w:top w:val="none" w:sz="0" w:space="0" w:color="auto"/>
            <w:left w:val="none" w:sz="0" w:space="0" w:color="auto"/>
            <w:bottom w:val="none" w:sz="0" w:space="0" w:color="auto"/>
            <w:right w:val="none" w:sz="0" w:space="0" w:color="auto"/>
          </w:divBdr>
          <w:divsChild>
            <w:div w:id="1069226770">
              <w:marLeft w:val="0"/>
              <w:marRight w:val="0"/>
              <w:marTop w:val="0"/>
              <w:marBottom w:val="0"/>
              <w:divBdr>
                <w:top w:val="none" w:sz="0" w:space="0" w:color="auto"/>
                <w:left w:val="none" w:sz="0" w:space="0" w:color="auto"/>
                <w:bottom w:val="none" w:sz="0" w:space="0" w:color="auto"/>
                <w:right w:val="none" w:sz="0" w:space="0" w:color="auto"/>
              </w:divBdr>
            </w:div>
          </w:divsChild>
        </w:div>
        <w:div w:id="1466509721">
          <w:marLeft w:val="0"/>
          <w:marRight w:val="0"/>
          <w:marTop w:val="0"/>
          <w:marBottom w:val="0"/>
          <w:divBdr>
            <w:top w:val="none" w:sz="0" w:space="0" w:color="auto"/>
            <w:left w:val="none" w:sz="0" w:space="0" w:color="auto"/>
            <w:bottom w:val="none" w:sz="0" w:space="0" w:color="auto"/>
            <w:right w:val="none" w:sz="0" w:space="0" w:color="auto"/>
          </w:divBdr>
          <w:divsChild>
            <w:div w:id="1318143764">
              <w:marLeft w:val="0"/>
              <w:marRight w:val="0"/>
              <w:marTop w:val="0"/>
              <w:marBottom w:val="0"/>
              <w:divBdr>
                <w:top w:val="none" w:sz="0" w:space="0" w:color="auto"/>
                <w:left w:val="none" w:sz="0" w:space="0" w:color="auto"/>
                <w:bottom w:val="none" w:sz="0" w:space="0" w:color="auto"/>
                <w:right w:val="none" w:sz="0" w:space="0" w:color="auto"/>
              </w:divBdr>
            </w:div>
          </w:divsChild>
        </w:div>
        <w:div w:id="1380279082">
          <w:marLeft w:val="0"/>
          <w:marRight w:val="0"/>
          <w:marTop w:val="0"/>
          <w:marBottom w:val="0"/>
          <w:divBdr>
            <w:top w:val="none" w:sz="0" w:space="0" w:color="auto"/>
            <w:left w:val="none" w:sz="0" w:space="0" w:color="auto"/>
            <w:bottom w:val="none" w:sz="0" w:space="0" w:color="auto"/>
            <w:right w:val="none" w:sz="0" w:space="0" w:color="auto"/>
          </w:divBdr>
          <w:divsChild>
            <w:div w:id="14619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8110">
      <w:bodyDiv w:val="1"/>
      <w:marLeft w:val="0"/>
      <w:marRight w:val="0"/>
      <w:marTop w:val="0"/>
      <w:marBottom w:val="0"/>
      <w:divBdr>
        <w:top w:val="none" w:sz="0" w:space="0" w:color="auto"/>
        <w:left w:val="none" w:sz="0" w:space="0" w:color="auto"/>
        <w:bottom w:val="none" w:sz="0" w:space="0" w:color="auto"/>
        <w:right w:val="none" w:sz="0" w:space="0" w:color="auto"/>
      </w:divBdr>
    </w:div>
    <w:div w:id="1445080250">
      <w:bodyDiv w:val="1"/>
      <w:marLeft w:val="0"/>
      <w:marRight w:val="0"/>
      <w:marTop w:val="0"/>
      <w:marBottom w:val="0"/>
      <w:divBdr>
        <w:top w:val="none" w:sz="0" w:space="0" w:color="auto"/>
        <w:left w:val="none" w:sz="0" w:space="0" w:color="auto"/>
        <w:bottom w:val="none" w:sz="0" w:space="0" w:color="auto"/>
        <w:right w:val="none" w:sz="0" w:space="0" w:color="auto"/>
      </w:divBdr>
    </w:div>
    <w:div w:id="1461723583">
      <w:bodyDiv w:val="1"/>
      <w:marLeft w:val="0"/>
      <w:marRight w:val="0"/>
      <w:marTop w:val="0"/>
      <w:marBottom w:val="0"/>
      <w:divBdr>
        <w:top w:val="none" w:sz="0" w:space="0" w:color="auto"/>
        <w:left w:val="none" w:sz="0" w:space="0" w:color="auto"/>
        <w:bottom w:val="none" w:sz="0" w:space="0" w:color="auto"/>
        <w:right w:val="none" w:sz="0" w:space="0" w:color="auto"/>
      </w:divBdr>
    </w:div>
    <w:div w:id="1696493592">
      <w:bodyDiv w:val="1"/>
      <w:marLeft w:val="0"/>
      <w:marRight w:val="0"/>
      <w:marTop w:val="0"/>
      <w:marBottom w:val="0"/>
      <w:divBdr>
        <w:top w:val="none" w:sz="0" w:space="0" w:color="auto"/>
        <w:left w:val="none" w:sz="0" w:space="0" w:color="auto"/>
        <w:bottom w:val="none" w:sz="0" w:space="0" w:color="auto"/>
        <w:right w:val="none" w:sz="0" w:space="0" w:color="auto"/>
      </w:divBdr>
    </w:div>
    <w:div w:id="18183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grace@lincol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grace@lincoln.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9267CA3A43249A4C395A7F186B23E" ma:contentTypeVersion="10" ma:contentTypeDescription="Create a new document." ma:contentTypeScope="" ma:versionID="4d5fade4b48a8f8f4f5505b244495152">
  <xsd:schema xmlns:xsd="http://www.w3.org/2001/XMLSchema" xmlns:xs="http://www.w3.org/2001/XMLSchema" xmlns:p="http://schemas.microsoft.com/office/2006/metadata/properties" xmlns:ns2="2d65465f-2384-4b96-b744-4fd866d1255c" xmlns:ns3="3a813860-f95f-4aca-8189-37a79e2f0b65" targetNamespace="http://schemas.microsoft.com/office/2006/metadata/properties" ma:root="true" ma:fieldsID="58e5ed41ae1097ae075e8097b55b26bb" ns2:_="" ns3:_="">
    <xsd:import namespace="2d65465f-2384-4b96-b744-4fd866d1255c"/>
    <xsd:import namespace="3a813860-f95f-4aca-8189-37a79e2f0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5465f-2384-4b96-b744-4fd866d12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13860-f95f-4aca-8189-37a79e2f0b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E2B7-C527-4960-9ABC-C79B41E1969F}">
  <ds:schemaRefs>
    <ds:schemaRef ds:uri="http://schemas.microsoft.com/sharepoint/v3/contenttype/forms"/>
  </ds:schemaRefs>
</ds:datastoreItem>
</file>

<file path=customXml/itemProps2.xml><?xml version="1.0" encoding="utf-8"?>
<ds:datastoreItem xmlns:ds="http://schemas.openxmlformats.org/officeDocument/2006/customXml" ds:itemID="{78B5D44A-11E3-444E-9ADC-B9906AF30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1B8425-A40E-4637-9067-F5AAADB1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5465f-2384-4b96-b744-4fd866d1255c"/>
    <ds:schemaRef ds:uri="3a813860-f95f-4aca-8189-37a79e2f0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A0725-3D2F-4EEC-8667-ED54C6CD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Grace</dc:creator>
  <cp:keywords/>
  <dc:description/>
  <cp:lastModifiedBy>Nguyen Grace</cp:lastModifiedBy>
  <cp:revision>6</cp:revision>
  <dcterms:created xsi:type="dcterms:W3CDTF">2021-07-26T09:47:00Z</dcterms:created>
  <dcterms:modified xsi:type="dcterms:W3CDTF">2021-08-04T14:57:00Z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0x0101003269267CA3A43249A4C395A7F186B23E</vt:lpwstr>
  </property>
</Properties>
</file>